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7C372" w14:textId="54073EA1" w:rsidR="003E4056" w:rsidRDefault="007B48E5" w:rsidP="009532E7">
      <w:pPr>
        <w:spacing w:after="0"/>
        <w:rPr>
          <w:rFonts w:cs="Arial"/>
          <w:b/>
          <w:sz w:val="16"/>
          <w:szCs w:val="16"/>
        </w:rPr>
      </w:pPr>
      <w:bookmarkStart w:id="0" w:name="PutTitleHere"/>
      <w:bookmarkStart w:id="1" w:name="PutConferenceHere"/>
      <w:r>
        <w:rPr>
          <w:rFonts w:cs="Arial"/>
          <w:b/>
          <w:sz w:val="16"/>
          <w:szCs w:val="16"/>
        </w:rPr>
        <w:t>8</w:t>
      </w:r>
      <w:r w:rsidR="003E4056" w:rsidRPr="003E4056">
        <w:rPr>
          <w:rFonts w:cs="Arial"/>
          <w:b/>
          <w:sz w:val="16"/>
          <w:szCs w:val="16"/>
          <w:vertAlign w:val="superscript"/>
        </w:rPr>
        <w:t>nd</w:t>
      </w:r>
      <w:r w:rsidR="003E4056" w:rsidRPr="003E4056">
        <w:rPr>
          <w:rFonts w:cs="Arial"/>
          <w:b/>
          <w:sz w:val="16"/>
          <w:szCs w:val="16"/>
        </w:rPr>
        <w:t xml:space="preserve"> International Conference</w:t>
      </w:r>
      <w:r>
        <w:rPr>
          <w:rFonts w:cs="Arial"/>
          <w:b/>
          <w:sz w:val="16"/>
          <w:szCs w:val="16"/>
        </w:rPr>
        <w:t xml:space="preserve"> on Physical and Numerical Simulation of Materials Processing, ICPNS’16</w:t>
      </w:r>
      <w:r w:rsidR="003E4056" w:rsidRPr="003E4056">
        <w:rPr>
          <w:rFonts w:cs="Arial"/>
          <w:b/>
          <w:sz w:val="16"/>
          <w:szCs w:val="16"/>
        </w:rPr>
        <w:t xml:space="preserve"> </w:t>
      </w:r>
    </w:p>
    <w:p w14:paraId="37215482" w14:textId="743B30A7" w:rsidR="008262BB" w:rsidRPr="00AB2692" w:rsidRDefault="00C11FA8" w:rsidP="009532E7">
      <w:pPr>
        <w:rPr>
          <w:rFonts w:cs="Arial"/>
          <w:b/>
          <w:sz w:val="16"/>
          <w:szCs w:val="16"/>
        </w:rPr>
      </w:pPr>
      <w:r>
        <w:rPr>
          <w:rFonts w:cs="Arial"/>
          <w:b/>
          <w:sz w:val="16"/>
          <w:szCs w:val="16"/>
        </w:rPr>
        <w:t>Seattle Marriott Waterfront, Seattle</w:t>
      </w:r>
      <w:r w:rsidR="008262BB">
        <w:rPr>
          <w:rFonts w:cs="Arial"/>
          <w:b/>
          <w:sz w:val="16"/>
          <w:szCs w:val="16"/>
        </w:rPr>
        <w:t xml:space="preserve">, </w:t>
      </w:r>
      <w:r>
        <w:rPr>
          <w:rFonts w:cs="Arial"/>
          <w:b/>
          <w:sz w:val="16"/>
          <w:szCs w:val="16"/>
        </w:rPr>
        <w:t xml:space="preserve">Washington, </w:t>
      </w:r>
      <w:r w:rsidR="008262BB">
        <w:rPr>
          <w:rFonts w:cs="Arial"/>
          <w:b/>
          <w:sz w:val="16"/>
          <w:szCs w:val="16"/>
        </w:rPr>
        <w:t>USA</w:t>
      </w:r>
      <w:r>
        <w:rPr>
          <w:rFonts w:cs="Arial"/>
          <w:b/>
          <w:sz w:val="16"/>
          <w:szCs w:val="16"/>
        </w:rPr>
        <w:t>, October 14-17, 2016</w:t>
      </w:r>
    </w:p>
    <w:bookmarkEnd w:id="0"/>
    <w:bookmarkEnd w:id="1"/>
    <w:p w14:paraId="541981A5" w14:textId="77777777" w:rsidR="008262BB" w:rsidRPr="006D1DE7" w:rsidRDefault="008262BB" w:rsidP="00050FE9">
      <w:pPr>
        <w:pStyle w:val="Title"/>
      </w:pPr>
      <w:r>
        <w:rPr>
          <w:lang w:val="en-GB"/>
        </w:rPr>
        <w:t>Put the Title of the Paper Here</w:t>
      </w:r>
    </w:p>
    <w:p w14:paraId="718F8BAD" w14:textId="26335789" w:rsidR="008262BB" w:rsidRDefault="00706251" w:rsidP="00050FE9">
      <w:pPr>
        <w:pStyle w:val="Author"/>
      </w:pPr>
      <w:proofErr w:type="spellStart"/>
      <w:r>
        <w:t>FirstName</w:t>
      </w:r>
      <w:proofErr w:type="spellEnd"/>
      <w:r>
        <w:t xml:space="preserve"> MI. LastName</w:t>
      </w:r>
      <w:r w:rsidRPr="009532E7">
        <w:rPr>
          <w:vertAlign w:val="superscript"/>
        </w:rPr>
        <w:t>1</w:t>
      </w:r>
      <w:r>
        <w:t xml:space="preserve">, </w:t>
      </w:r>
      <w:proofErr w:type="spellStart"/>
      <w:r>
        <w:t>FirstName</w:t>
      </w:r>
      <w:proofErr w:type="spellEnd"/>
      <w:r>
        <w:t xml:space="preserve"> MI. LastName</w:t>
      </w:r>
      <w:r w:rsidRPr="009532E7">
        <w:rPr>
          <w:vertAlign w:val="superscript"/>
        </w:rPr>
        <w:t>2</w:t>
      </w:r>
      <w:r>
        <w:t xml:space="preserve">, </w:t>
      </w:r>
      <w:r w:rsidR="008262BB">
        <w:t xml:space="preserve">and </w:t>
      </w:r>
      <w:proofErr w:type="spellStart"/>
      <w:r>
        <w:t>FirstName</w:t>
      </w:r>
      <w:proofErr w:type="spellEnd"/>
      <w:r>
        <w:t xml:space="preserve"> MI. LastName</w:t>
      </w:r>
      <w:r w:rsidRPr="009532E7">
        <w:rPr>
          <w:vertAlign w:val="superscript"/>
        </w:rPr>
        <w:t>3</w:t>
      </w:r>
    </w:p>
    <w:p w14:paraId="2AEE6BE7" w14:textId="401EBBD1" w:rsidR="008262BB" w:rsidRDefault="00706251" w:rsidP="00050FE9">
      <w:pPr>
        <w:pStyle w:val="Author"/>
      </w:pPr>
      <w:r w:rsidRPr="009532E7">
        <w:rPr>
          <w:vertAlign w:val="superscript"/>
        </w:rPr>
        <w:t>1</w:t>
      </w:r>
      <w:r>
        <w:t xml:space="preserve">ComapnyName, City, State </w:t>
      </w:r>
      <w:proofErr w:type="spellStart"/>
      <w:r>
        <w:t>Zipcode</w:t>
      </w:r>
      <w:proofErr w:type="spellEnd"/>
      <w:r>
        <w:t>, Country</w:t>
      </w:r>
    </w:p>
    <w:p w14:paraId="72452769" w14:textId="10E90EBD" w:rsidR="009532E7" w:rsidRDefault="009532E7" w:rsidP="009532E7">
      <w:pPr>
        <w:pStyle w:val="Author"/>
      </w:pPr>
      <w:r w:rsidRPr="009532E7">
        <w:rPr>
          <w:vertAlign w:val="superscript"/>
        </w:rPr>
        <w:t>2</w:t>
      </w:r>
      <w:r>
        <w:t xml:space="preserve">ComapnyName, City, State </w:t>
      </w:r>
      <w:proofErr w:type="spellStart"/>
      <w:r>
        <w:t>Zipcode</w:t>
      </w:r>
      <w:proofErr w:type="spellEnd"/>
      <w:r>
        <w:t>, Country</w:t>
      </w:r>
    </w:p>
    <w:p w14:paraId="6205D387" w14:textId="5C065028" w:rsidR="009532E7" w:rsidRDefault="009532E7" w:rsidP="009532E7">
      <w:pPr>
        <w:pStyle w:val="Author"/>
      </w:pPr>
      <w:r w:rsidRPr="009532E7">
        <w:rPr>
          <w:vertAlign w:val="superscript"/>
        </w:rPr>
        <w:t>3</w:t>
      </w:r>
      <w:r>
        <w:t xml:space="preserve">ComapnyName, City, State </w:t>
      </w:r>
      <w:proofErr w:type="spellStart"/>
      <w:r>
        <w:t>Zipcode</w:t>
      </w:r>
      <w:proofErr w:type="spellEnd"/>
      <w:r>
        <w:t>, Country</w:t>
      </w:r>
    </w:p>
    <w:p w14:paraId="793DF1F5" w14:textId="77777777" w:rsidR="009532E7" w:rsidRDefault="009532E7" w:rsidP="009532E7">
      <w:pPr>
        <w:pStyle w:val="Author"/>
      </w:pPr>
    </w:p>
    <w:p w14:paraId="03A44958" w14:textId="77777777" w:rsidR="008262BB" w:rsidRDefault="008262BB" w:rsidP="00757389">
      <w:pPr>
        <w:pStyle w:val="Heading1"/>
      </w:pPr>
      <w:r w:rsidRPr="00050FE9">
        <w:t>ABSTRACT</w:t>
      </w:r>
    </w:p>
    <w:p w14:paraId="509E61C6" w14:textId="77777777" w:rsidR="008262BB" w:rsidRDefault="008262BB" w:rsidP="008262BB">
      <w:pPr>
        <w:shd w:val="clear" w:color="auto" w:fill="FFFFFF"/>
        <w:rPr>
          <w:rFonts w:cs="Arial"/>
        </w:rPr>
      </w:pPr>
      <w:r>
        <w:rPr>
          <w:rFonts w:cs="Arial"/>
        </w:rPr>
        <w:t xml:space="preserve">Please put your abstract here.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sidRPr="00155670">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sidRPr="00155670">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c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w:t>
      </w:r>
      <w:proofErr w:type="spellStart"/>
      <w:r>
        <w:rPr>
          <w:rFonts w:cs="Arial"/>
        </w:rPr>
        <w:t>etc</w:t>
      </w:r>
      <w:proofErr w:type="spellEnd"/>
      <w:r>
        <w:rPr>
          <w:rFonts w:cs="Arial"/>
        </w:rPr>
        <w:t xml:space="preserve"> etc.</w:t>
      </w:r>
    </w:p>
    <w:p w14:paraId="1A55D36E" w14:textId="77777777" w:rsidR="009532E7" w:rsidRDefault="009532E7" w:rsidP="009532E7">
      <w:pPr>
        <w:pStyle w:val="Author"/>
        <w:jc w:val="left"/>
      </w:pPr>
      <w:r w:rsidRPr="009532E7">
        <w:rPr>
          <w:b/>
        </w:rPr>
        <w:t>Keywords</w:t>
      </w:r>
      <w:r>
        <w:t>: Aluminum, Solidification, Eutectics</w:t>
      </w:r>
    </w:p>
    <w:p w14:paraId="127B2C0E" w14:textId="77777777" w:rsidR="009532E7" w:rsidRDefault="009532E7" w:rsidP="008262BB">
      <w:pPr>
        <w:shd w:val="clear" w:color="auto" w:fill="FFFFFF"/>
        <w:rPr>
          <w:rFonts w:cs="Arial"/>
        </w:rPr>
      </w:pPr>
    </w:p>
    <w:p w14:paraId="734C73C7" w14:textId="77777777" w:rsidR="008262BB" w:rsidRDefault="008262BB" w:rsidP="008262BB">
      <w:pPr>
        <w:shd w:val="clear" w:color="auto" w:fill="FFFFFF"/>
        <w:rPr>
          <w:rFonts w:cs="Arial"/>
        </w:rPr>
      </w:pPr>
    </w:p>
    <w:p w14:paraId="570291ED" w14:textId="77777777" w:rsidR="008262BB" w:rsidRDefault="008262BB" w:rsidP="008262BB">
      <w:pPr>
        <w:shd w:val="clear" w:color="auto" w:fill="FFFFFF"/>
        <w:rPr>
          <w:rFonts w:cs="Arial"/>
        </w:rPr>
        <w:sectPr w:rsidR="008262BB" w:rsidSect="008262BB">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720" w:footer="720" w:gutter="0"/>
          <w:cols w:space="567"/>
          <w:docGrid w:linePitch="272"/>
        </w:sectPr>
      </w:pPr>
    </w:p>
    <w:p w14:paraId="18A51C06" w14:textId="77777777" w:rsidR="008262BB" w:rsidRDefault="008262BB" w:rsidP="00331A33">
      <w:pPr>
        <w:pStyle w:val="ColumntopHeading1"/>
      </w:pPr>
      <w:r w:rsidRPr="004733C0">
        <w:lastRenderedPageBreak/>
        <w:t>1.</w:t>
      </w:r>
      <w:r w:rsidR="00757389">
        <w:t xml:space="preserve"> </w:t>
      </w:r>
      <w:r w:rsidRPr="005B71B8">
        <w:t>INTRODUCTION</w:t>
      </w:r>
    </w:p>
    <w:p w14:paraId="1130CD60" w14:textId="77777777" w:rsidR="008262BB" w:rsidRDefault="008262BB" w:rsidP="008262BB">
      <w:pPr>
        <w:shd w:val="clear" w:color="auto" w:fill="FFFFFF"/>
        <w:rPr>
          <w:rFonts w:cs="Arial"/>
        </w:rPr>
      </w:pPr>
      <w:r>
        <w:rPr>
          <w:rFonts w:cs="Arial"/>
        </w:rPr>
        <w:t xml:space="preserve">Please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Please put your introduction here. Put your introduction here. Put your introduction here. Put your introduction here. Put your introduction here. Put your introduction </w:t>
      </w:r>
      <w:proofErr w:type="gramStart"/>
      <w:r>
        <w:rPr>
          <w:rFonts w:cs="Arial"/>
        </w:rPr>
        <w:t>Put</w:t>
      </w:r>
      <w:proofErr w:type="gramEnd"/>
      <w:r>
        <w:rPr>
          <w:rFonts w:cs="Arial"/>
        </w:rPr>
        <w:t xml:space="preserve"> your introduction here. Put your introduction here. Put your introduction here. </w:t>
      </w:r>
    </w:p>
    <w:p w14:paraId="1843A263" w14:textId="77777777" w:rsidR="008262BB" w:rsidRPr="00E23295" w:rsidRDefault="00E23295" w:rsidP="00E23295">
      <w:pPr>
        <w:pStyle w:val="Heading2"/>
      </w:pPr>
      <w:r>
        <w:t>1.1. Heading 2</w:t>
      </w:r>
    </w:p>
    <w:p w14:paraId="75B96084" w14:textId="77777777" w:rsidR="008262BB" w:rsidRDefault="008262BB" w:rsidP="008262BB">
      <w:pPr>
        <w:shd w:val="clear" w:color="auto" w:fill="FFFFFF"/>
        <w:rPr>
          <w:rFonts w:cs="Arial"/>
          <w:bCs/>
        </w:rPr>
      </w:pPr>
      <w:r>
        <w:rPr>
          <w:rFonts w:cs="Arial"/>
        </w:rPr>
        <w:t>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Put your introduction here. Please put your introduction here. Put your introduction here. Put your introduction here. Put your introduction here. Put your introduction here.</w:t>
      </w:r>
    </w:p>
    <w:p w14:paraId="3C62EBF0" w14:textId="77777777" w:rsidR="008262BB" w:rsidRDefault="008262BB" w:rsidP="008262BB">
      <w:pPr>
        <w:shd w:val="clear" w:color="auto" w:fill="FFFFFF"/>
        <w:rPr>
          <w:rFonts w:cs="Arial"/>
          <w:bCs/>
        </w:rPr>
      </w:pPr>
      <w:r>
        <w:rPr>
          <w:rFonts w:cs="Arial"/>
        </w:rPr>
        <w:lastRenderedPageBreak/>
        <w:t xml:space="preserve">Please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Please put your introduction here. Put your introduction here. Put your introduction here. Put your introduction here. Put your introduction here. Put your introduction. Put your introduction here. Put your introduction here. Put your introduction here.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Put your introduction here. Please put your introduction </w:t>
      </w:r>
      <w:proofErr w:type="gramStart"/>
      <w:r>
        <w:rPr>
          <w:rFonts w:cs="Arial"/>
        </w:rPr>
        <w:t>here</w:t>
      </w:r>
      <w:proofErr w:type="gramEnd"/>
      <w:r>
        <w:rPr>
          <w:rFonts w:cs="Arial"/>
        </w:rPr>
        <w:t>. Put your introduction here. Put your introduction here. Put your introduction here. Put your introduction here.</w:t>
      </w:r>
    </w:p>
    <w:p w14:paraId="3A021CC5" w14:textId="77777777" w:rsidR="008262BB" w:rsidRDefault="008262BB" w:rsidP="008262BB">
      <w:pPr>
        <w:shd w:val="clear" w:color="auto" w:fill="FFFFFF"/>
        <w:rPr>
          <w:rFonts w:cs="Arial"/>
        </w:rPr>
      </w:pPr>
      <w:r>
        <w:rPr>
          <w:rFonts w:cs="Arial"/>
        </w:rPr>
        <w:t xml:space="preserve">Please put your introduction here. Put your introduction here. Put your introduction here. Put your introduction here. Put your introduction here. </w:t>
      </w:r>
      <w:r>
        <w:rPr>
          <w:rFonts w:cs="Arial"/>
        </w:rPr>
        <w:lastRenderedPageBreak/>
        <w:t>Please put your introduction here. Put your introduction here. Put your introduction here. Put your introduction here. Put your introduction here. Put your introduction. Put your introduction here. Please put your introduction here. Put your introduction here. Put your introduction here. Put your introduction here. Put your introduction here. Put your introduction. Put your introduction here. Put your introduction here. Put your introduction here. Put your introduction here. Put your introduction here. Put your introduction here. Put your introduction here. Put your introduction here. Please put your introduction here. Put your introduction here. Put your introduction here. Put your introduction here. Put your introduction here. Put your introduction. Put your introduction here. Put your introduction here. Please put your introduction here. Put your introduction here. Put your introduction here. Put your introduction here. Put your introduction here.</w:t>
      </w:r>
    </w:p>
    <w:p w14:paraId="428A1F78" w14:textId="496811A5" w:rsidR="008262BB" w:rsidRDefault="008262BB" w:rsidP="00DB7DB3">
      <w:pPr>
        <w:pStyle w:val="Heading1"/>
        <w:rPr>
          <w:lang w:val="en-GB"/>
        </w:rPr>
      </w:pPr>
      <w:r>
        <w:rPr>
          <w:lang w:val="en-GB"/>
        </w:rPr>
        <w:t>2. NEXT SECTION</w:t>
      </w:r>
      <w:r w:rsidR="0055233E">
        <w:rPr>
          <w:lang w:val="en-GB"/>
        </w:rPr>
        <w:t xml:space="preserve"> HEAD IS ALL CAPS</w:t>
      </w:r>
    </w:p>
    <w:p w14:paraId="56054ED0" w14:textId="77777777" w:rsidR="006C276A" w:rsidRDefault="008262BB" w:rsidP="008262BB">
      <w:pPr>
        <w:shd w:val="clear" w:color="auto" w:fill="FFFFFF"/>
        <w:rPr>
          <w:rFonts w:cs="Arial"/>
          <w:lang w:val="en-GB"/>
        </w:rPr>
      </w:pP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w:t>
      </w:r>
      <w:r w:rsidRPr="00CB758D">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p>
    <w:p w14:paraId="5C367F43" w14:textId="3DE888F1" w:rsidR="00154ACF" w:rsidRDefault="00154ACF" w:rsidP="00154ACF">
      <w:pPr>
        <w:pStyle w:val="Heading2"/>
        <w:rPr>
          <w:lang w:val="en-GB"/>
        </w:rPr>
      </w:pPr>
      <w:r>
        <w:rPr>
          <w:lang w:val="en-GB"/>
        </w:rPr>
        <w:t>2.1 Another level 2 subhead</w:t>
      </w:r>
    </w:p>
    <w:p w14:paraId="48F2EFCD" w14:textId="24AD72B5" w:rsidR="0008370E" w:rsidRDefault="008262BB" w:rsidP="008262BB">
      <w:pPr>
        <w:shd w:val="clear" w:color="auto" w:fill="FFFFFF"/>
        <w:rPr>
          <w:rFonts w:cs="Arial"/>
          <w:lang w:val="en-GB"/>
        </w:rPr>
      </w:pP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w:t>
      </w:r>
      <w:r w:rsidRPr="00CB758D">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0008370E" w:rsidRPr="00155670">
        <w:rPr>
          <w:rFonts w:cs="Arial"/>
          <w:lang w:val="en-GB"/>
        </w:rPr>
        <w:t>Please put the next section here</w:t>
      </w:r>
      <w:r w:rsidR="0008370E">
        <w:rPr>
          <w:rFonts w:cs="Arial"/>
          <w:lang w:val="en-GB"/>
        </w:rPr>
        <w:t xml:space="preserve">. </w:t>
      </w:r>
      <w:r w:rsidR="0008370E" w:rsidRPr="00155670">
        <w:rPr>
          <w:rFonts w:cs="Arial"/>
          <w:lang w:val="en-GB"/>
        </w:rPr>
        <w:t>Please put the next section here</w:t>
      </w:r>
      <w:r w:rsidR="0008370E">
        <w:rPr>
          <w:rFonts w:cs="Arial"/>
          <w:lang w:val="en-GB"/>
        </w:rPr>
        <w:t>.</w:t>
      </w:r>
    </w:p>
    <w:p w14:paraId="4DD5743C" w14:textId="6DEA1D04" w:rsidR="0055233E" w:rsidRDefault="0055233E" w:rsidP="0055233E">
      <w:pPr>
        <w:pStyle w:val="Heading3"/>
        <w:rPr>
          <w:lang w:val="en-GB"/>
        </w:rPr>
      </w:pPr>
      <w:r>
        <w:rPr>
          <w:lang w:val="en-GB"/>
        </w:rPr>
        <w:t>2.1.1 Level 3 subhead</w:t>
      </w:r>
    </w:p>
    <w:p w14:paraId="3D64C7E9" w14:textId="77777777" w:rsidR="00154ACF" w:rsidRDefault="00154ACF" w:rsidP="00154ACF">
      <w:pPr>
        <w:shd w:val="clear" w:color="auto" w:fill="FFFFFF"/>
        <w:rPr>
          <w:rFonts w:cs="Arial"/>
          <w:lang w:val="en-GB"/>
        </w:rPr>
      </w:pP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w:t>
      </w:r>
      <w:r w:rsidRPr="00CB758D">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r w:rsidRPr="00155670">
        <w:rPr>
          <w:rFonts w:cs="Arial"/>
          <w:lang w:val="en-GB"/>
        </w:rPr>
        <w:t>Please put the next section here</w:t>
      </w:r>
      <w:r>
        <w:rPr>
          <w:rFonts w:cs="Arial"/>
          <w:lang w:val="en-GB"/>
        </w:rPr>
        <w:t xml:space="preserve">. </w:t>
      </w:r>
    </w:p>
    <w:p w14:paraId="62581F94" w14:textId="77777777" w:rsidR="00AA5AFD" w:rsidRDefault="00AA5AFD" w:rsidP="008262BB">
      <w:pPr>
        <w:shd w:val="clear" w:color="auto" w:fill="FFFFFF"/>
        <w:rPr>
          <w:rFonts w:cs="Arial"/>
          <w:lang w:val="en-GB"/>
        </w:rPr>
      </w:pPr>
      <w:r>
        <w:rPr>
          <w:rFonts w:cs="Arial"/>
          <w:lang w:val="en-GB"/>
        </w:rPr>
        <w:t>Place figures like this:</w:t>
      </w:r>
    </w:p>
    <w:p w14:paraId="69C06487" w14:textId="19C16AC1" w:rsidR="008262BB" w:rsidRPr="00AE6F1D" w:rsidRDefault="00504A56" w:rsidP="008262BB">
      <w:pPr>
        <w:rPr>
          <w:rFonts w:cs="Arial"/>
          <w:bCs/>
          <w:sz w:val="16"/>
          <w:szCs w:val="16"/>
          <w:lang w:val="en-GB"/>
        </w:rPr>
      </w:pPr>
      <w:bookmarkStart w:id="2" w:name="_Ref257044148"/>
      <w:r>
        <w:rPr>
          <w:rFonts w:cs="Arial"/>
          <w:b/>
          <w:bCs/>
          <w:noProof/>
          <w:sz w:val="16"/>
          <w:szCs w:val="16"/>
          <w:lang w:eastAsia="zh-CN"/>
        </w:rPr>
        <w:lastRenderedPageBreak/>
        <w:drawing>
          <wp:inline distT="0" distB="0" distL="0" distR="0" wp14:anchorId="7096FC50" wp14:editId="6D78FC30">
            <wp:extent cx="28575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008262BB" w:rsidRPr="00C11FA8">
        <w:rPr>
          <w:rFonts w:cs="Arial"/>
          <w:b/>
          <w:bCs/>
          <w:i/>
          <w:sz w:val="16"/>
          <w:szCs w:val="16"/>
          <w:lang w:val="en-GB"/>
        </w:rPr>
        <w:t xml:space="preserve">Figure </w:t>
      </w:r>
      <w:bookmarkEnd w:id="2"/>
      <w:r w:rsidR="00C11FA8" w:rsidRPr="00C11FA8">
        <w:rPr>
          <w:rFonts w:cs="Arial"/>
          <w:b/>
          <w:bCs/>
          <w:i/>
          <w:sz w:val="16"/>
          <w:szCs w:val="16"/>
          <w:lang w:val="en-GB"/>
        </w:rPr>
        <w:t>1</w:t>
      </w:r>
      <w:r w:rsidR="0039670E" w:rsidRPr="00C11FA8">
        <w:rPr>
          <w:rFonts w:cs="Arial"/>
          <w:bCs/>
          <w:i/>
          <w:sz w:val="16"/>
          <w:szCs w:val="16"/>
          <w:lang w:val="en-GB"/>
        </w:rPr>
        <w:t xml:space="preserve"> </w:t>
      </w:r>
      <w:r w:rsidR="008262BB" w:rsidRPr="00C11FA8">
        <w:rPr>
          <w:rFonts w:cs="Arial"/>
          <w:bCs/>
          <w:i/>
          <w:sz w:val="16"/>
          <w:szCs w:val="16"/>
          <w:lang w:val="en-GB"/>
        </w:rPr>
        <w:t xml:space="preserve">With figures </w:t>
      </w:r>
      <w:proofErr w:type="spellStart"/>
      <w:r w:rsidR="008262BB" w:rsidRPr="00C11FA8">
        <w:rPr>
          <w:rFonts w:cs="Arial"/>
          <w:bCs/>
          <w:i/>
          <w:sz w:val="16"/>
          <w:szCs w:val="16"/>
          <w:lang w:val="en-GB"/>
        </w:rPr>
        <w:t>centered</w:t>
      </w:r>
      <w:proofErr w:type="spellEnd"/>
      <w:r w:rsidR="008262BB" w:rsidRPr="00C11FA8">
        <w:rPr>
          <w:rFonts w:cs="Arial"/>
          <w:bCs/>
          <w:i/>
          <w:sz w:val="16"/>
          <w:szCs w:val="16"/>
          <w:lang w:val="en-GB"/>
        </w:rPr>
        <w:t xml:space="preserve"> in columns like this at different w/s ratio after 7, 14 and 28 days.</w:t>
      </w:r>
      <w:r w:rsidR="00232FE7" w:rsidRPr="00C11FA8">
        <w:rPr>
          <w:rFonts w:cs="Arial"/>
          <w:bCs/>
          <w:i/>
          <w:sz w:val="16"/>
          <w:szCs w:val="16"/>
          <w:lang w:val="en-GB"/>
        </w:rPr>
        <w:t xml:space="preserve"> Figure number is bold. Be sure figure </w:t>
      </w:r>
      <w:r w:rsidR="00022021" w:rsidRPr="00C11FA8">
        <w:rPr>
          <w:rFonts w:cs="Arial"/>
          <w:bCs/>
          <w:i/>
          <w:sz w:val="16"/>
          <w:szCs w:val="16"/>
          <w:lang w:val="en-GB"/>
        </w:rPr>
        <w:t>will work</w:t>
      </w:r>
      <w:r w:rsidR="00232FE7" w:rsidRPr="00C11FA8">
        <w:rPr>
          <w:rFonts w:cs="Arial"/>
          <w:bCs/>
          <w:i/>
          <w:sz w:val="16"/>
          <w:szCs w:val="16"/>
          <w:lang w:val="en-GB"/>
        </w:rPr>
        <w:t xml:space="preserve"> </w:t>
      </w:r>
      <w:r w:rsidR="00022021" w:rsidRPr="00C11FA8">
        <w:rPr>
          <w:rFonts w:cs="Arial"/>
          <w:bCs/>
          <w:i/>
          <w:sz w:val="16"/>
          <w:szCs w:val="16"/>
          <w:lang w:val="en-GB"/>
        </w:rPr>
        <w:t xml:space="preserve">in </w:t>
      </w:r>
      <w:r w:rsidR="00232FE7" w:rsidRPr="00C11FA8">
        <w:rPr>
          <w:rFonts w:cs="Arial"/>
          <w:bCs/>
          <w:i/>
          <w:sz w:val="16"/>
          <w:szCs w:val="16"/>
          <w:lang w:val="en-GB"/>
        </w:rPr>
        <w:t>grayscale.</w:t>
      </w:r>
    </w:p>
    <w:p w14:paraId="14DD813D" w14:textId="77777777" w:rsidR="008262BB" w:rsidRDefault="008262BB" w:rsidP="008262BB">
      <w:pPr>
        <w:rPr>
          <w:rFonts w:cs="Arial"/>
          <w:lang w:val="en-GB"/>
        </w:rPr>
      </w:pPr>
      <w:r>
        <w:rPr>
          <w:rFonts w:cs="Arial"/>
          <w:lang w:val="en-GB"/>
        </w:rPr>
        <w:t>And Tables like this:</w:t>
      </w:r>
    </w:p>
    <w:p w14:paraId="506CD018" w14:textId="3DC1F4C4" w:rsidR="00BF7266" w:rsidRDefault="00BF7266" w:rsidP="00BF7266">
      <w:pPr>
        <w:pStyle w:val="Figureortablecap"/>
        <w:rPr>
          <w:lang w:val="en-GB"/>
        </w:rPr>
      </w:pPr>
      <w:r>
        <w:rPr>
          <w:b/>
          <w:lang w:val="en-GB"/>
        </w:rPr>
        <w:t>Table 1</w:t>
      </w:r>
      <w:bookmarkStart w:id="3" w:name="_GoBack"/>
      <w:bookmarkEnd w:id="3"/>
      <w:r w:rsidRPr="00AE6F1D">
        <w:rPr>
          <w:lang w:val="en-GB"/>
        </w:rPr>
        <w:t xml:space="preserve"> </w:t>
      </w:r>
      <w:r>
        <w:rPr>
          <w:lang w:val="en-GB"/>
        </w:rPr>
        <w:t xml:space="preserve">Table number is also bold. </w:t>
      </w:r>
      <w:r w:rsidRPr="00AE6F1D">
        <w:rPr>
          <w:lang w:val="en-GB"/>
        </w:rPr>
        <w:t>Run time comparison of ode15s and SIM using different time and space step sizes</w:t>
      </w:r>
      <w:r>
        <w:rPr>
          <w:lang w:val="en-GB"/>
        </w:rPr>
        <w:t>.</w:t>
      </w:r>
    </w:p>
    <w:tbl>
      <w:tblPr>
        <w:tblW w:w="0" w:type="auto"/>
        <w:tblLook w:val="04A0" w:firstRow="1" w:lastRow="0" w:firstColumn="1" w:lastColumn="0" w:noHBand="0" w:noVBand="1"/>
      </w:tblPr>
      <w:tblGrid>
        <w:gridCol w:w="804"/>
        <w:gridCol w:w="788"/>
        <w:gridCol w:w="847"/>
        <w:gridCol w:w="647"/>
        <w:gridCol w:w="948"/>
        <w:gridCol w:w="884"/>
      </w:tblGrid>
      <w:tr w:rsidR="00BF7266" w:rsidRPr="0060444F" w14:paraId="3CC1C3F7" w14:textId="77777777" w:rsidTr="008C036C">
        <w:tc>
          <w:tcPr>
            <w:tcW w:w="0" w:type="auto"/>
            <w:tcBorders>
              <w:top w:val="single" w:sz="4" w:space="0" w:color="auto"/>
              <w:bottom w:val="single" w:sz="4" w:space="0" w:color="auto"/>
            </w:tcBorders>
          </w:tcPr>
          <w:p w14:paraId="7977FCC9" w14:textId="77777777" w:rsidR="00BF7266" w:rsidRPr="00543AD5" w:rsidRDefault="00BF7266" w:rsidP="008C036C">
            <w:pPr>
              <w:jc w:val="center"/>
              <w:rPr>
                <w:rFonts w:cs="Arial"/>
                <w:b/>
                <w:sz w:val="16"/>
                <w:szCs w:val="16"/>
                <w:lang w:val="en-GB"/>
              </w:rPr>
            </w:pPr>
            <w:r w:rsidRPr="00543AD5">
              <w:rPr>
                <w:rFonts w:cs="Arial"/>
                <w:b/>
                <w:sz w:val="16"/>
                <w:szCs w:val="16"/>
                <w:lang w:val="en-GB"/>
              </w:rPr>
              <w:t xml:space="preserve">Space step </w:t>
            </w:r>
            <w:proofErr w:type="spellStart"/>
            <w:r w:rsidRPr="00543AD5">
              <w:rPr>
                <w:rFonts w:cs="Arial"/>
                <w:b/>
                <w:i/>
                <w:sz w:val="16"/>
                <w:szCs w:val="16"/>
                <w:lang w:val="en-GB"/>
              </w:rPr>
              <w:t>dz</w:t>
            </w:r>
            <w:proofErr w:type="spellEnd"/>
            <w:r w:rsidRPr="00543AD5">
              <w:rPr>
                <w:rFonts w:cs="Arial"/>
                <w:b/>
                <w:sz w:val="16"/>
                <w:szCs w:val="16"/>
                <w:lang w:val="en-GB"/>
              </w:rPr>
              <w:t xml:space="preserve"> (cm)</w:t>
            </w:r>
          </w:p>
        </w:tc>
        <w:tc>
          <w:tcPr>
            <w:tcW w:w="0" w:type="auto"/>
            <w:tcBorders>
              <w:top w:val="single" w:sz="4" w:space="0" w:color="auto"/>
              <w:bottom w:val="single" w:sz="4" w:space="0" w:color="auto"/>
            </w:tcBorders>
          </w:tcPr>
          <w:p w14:paraId="0B29A395" w14:textId="77777777" w:rsidR="00BF7266" w:rsidRPr="00543AD5" w:rsidRDefault="00BF7266" w:rsidP="008C036C">
            <w:pPr>
              <w:jc w:val="center"/>
              <w:rPr>
                <w:rFonts w:cs="Arial"/>
                <w:b/>
                <w:sz w:val="16"/>
                <w:szCs w:val="16"/>
                <w:lang w:val="en-GB"/>
              </w:rPr>
            </w:pPr>
            <w:r w:rsidRPr="00543AD5">
              <w:rPr>
                <w:rFonts w:cs="Arial"/>
                <w:b/>
                <w:sz w:val="16"/>
                <w:szCs w:val="16"/>
                <w:lang w:val="en-GB"/>
              </w:rPr>
              <w:t xml:space="preserve">time step, </w:t>
            </w:r>
            <w:proofErr w:type="spellStart"/>
            <w:r w:rsidRPr="00543AD5">
              <w:rPr>
                <w:rFonts w:cs="Arial"/>
                <w:b/>
                <w:i/>
                <w:sz w:val="16"/>
                <w:szCs w:val="16"/>
                <w:lang w:val="en-GB"/>
              </w:rPr>
              <w:t>dt</w:t>
            </w:r>
            <w:proofErr w:type="spellEnd"/>
            <w:r w:rsidRPr="00543AD5">
              <w:rPr>
                <w:rFonts w:cs="Arial"/>
                <w:b/>
                <w:sz w:val="16"/>
                <w:szCs w:val="16"/>
                <w:lang w:val="en-GB"/>
              </w:rPr>
              <w:t xml:space="preserve"> (d)</w:t>
            </w:r>
          </w:p>
        </w:tc>
        <w:tc>
          <w:tcPr>
            <w:tcW w:w="0" w:type="auto"/>
            <w:tcBorders>
              <w:top w:val="single" w:sz="4" w:space="0" w:color="auto"/>
              <w:bottom w:val="single" w:sz="4" w:space="0" w:color="auto"/>
            </w:tcBorders>
          </w:tcPr>
          <w:p w14:paraId="577548A5" w14:textId="77777777" w:rsidR="00BF7266" w:rsidRDefault="00BF7266" w:rsidP="008C036C">
            <w:pPr>
              <w:jc w:val="center"/>
              <w:rPr>
                <w:rFonts w:cs="Arial"/>
                <w:b/>
                <w:sz w:val="16"/>
                <w:szCs w:val="16"/>
                <w:lang w:val="en-GB"/>
              </w:rPr>
            </w:pPr>
            <w:r w:rsidRPr="00543AD5">
              <w:rPr>
                <w:rFonts w:cs="Arial"/>
                <w:b/>
                <w:sz w:val="16"/>
                <w:szCs w:val="16"/>
                <w:lang w:val="en-GB"/>
              </w:rPr>
              <w:t>ode15s run time</w:t>
            </w:r>
          </w:p>
          <w:p w14:paraId="4970C0A7" w14:textId="77777777" w:rsidR="00BF7266" w:rsidRPr="00543AD5" w:rsidRDefault="00BF7266" w:rsidP="008C036C">
            <w:pPr>
              <w:jc w:val="center"/>
              <w:rPr>
                <w:rFonts w:cs="Arial"/>
                <w:b/>
                <w:sz w:val="16"/>
                <w:szCs w:val="16"/>
                <w:lang w:val="en-GB"/>
              </w:rPr>
            </w:pPr>
            <w:r w:rsidRPr="00543AD5">
              <w:rPr>
                <w:rFonts w:cs="Arial"/>
                <w:b/>
                <w:sz w:val="16"/>
                <w:szCs w:val="16"/>
                <w:lang w:val="en-GB"/>
              </w:rPr>
              <w:t>(s)</w:t>
            </w:r>
          </w:p>
        </w:tc>
        <w:tc>
          <w:tcPr>
            <w:tcW w:w="0" w:type="auto"/>
            <w:tcBorders>
              <w:top w:val="single" w:sz="4" w:space="0" w:color="auto"/>
              <w:bottom w:val="single" w:sz="4" w:space="0" w:color="auto"/>
            </w:tcBorders>
          </w:tcPr>
          <w:p w14:paraId="059B90ED" w14:textId="77777777" w:rsidR="00BF7266" w:rsidRPr="00543AD5" w:rsidRDefault="00BF7266" w:rsidP="008C036C">
            <w:pPr>
              <w:jc w:val="center"/>
              <w:rPr>
                <w:rFonts w:cs="Arial"/>
                <w:b/>
                <w:sz w:val="16"/>
                <w:szCs w:val="16"/>
                <w:lang w:val="en-GB"/>
              </w:rPr>
            </w:pPr>
            <w:r w:rsidRPr="00543AD5">
              <w:rPr>
                <w:rFonts w:cs="Arial"/>
                <w:b/>
                <w:sz w:val="16"/>
                <w:szCs w:val="16"/>
                <w:lang w:val="en-GB"/>
              </w:rPr>
              <w:t>SIM run time (s)</w:t>
            </w:r>
          </w:p>
        </w:tc>
        <w:tc>
          <w:tcPr>
            <w:tcW w:w="0" w:type="auto"/>
            <w:tcBorders>
              <w:top w:val="single" w:sz="4" w:space="0" w:color="auto"/>
              <w:bottom w:val="single" w:sz="4" w:space="0" w:color="auto"/>
            </w:tcBorders>
          </w:tcPr>
          <w:p w14:paraId="3C1387CC" w14:textId="77777777" w:rsidR="00BF7266" w:rsidRPr="00543AD5" w:rsidRDefault="00BF7266" w:rsidP="008C036C">
            <w:pPr>
              <w:jc w:val="center"/>
              <w:rPr>
                <w:rFonts w:cs="Arial"/>
                <w:b/>
                <w:sz w:val="16"/>
                <w:szCs w:val="16"/>
                <w:lang w:val="en-GB"/>
              </w:rPr>
            </w:pPr>
            <w:r w:rsidRPr="00543AD5">
              <w:rPr>
                <w:rFonts w:cs="Arial"/>
                <w:b/>
                <w:sz w:val="16"/>
                <w:szCs w:val="16"/>
                <w:lang w:val="en-GB"/>
              </w:rPr>
              <w:t>SIM  time as % ode15s time</w:t>
            </w:r>
          </w:p>
        </w:tc>
        <w:tc>
          <w:tcPr>
            <w:tcW w:w="884" w:type="dxa"/>
            <w:tcBorders>
              <w:top w:val="single" w:sz="4" w:space="0" w:color="auto"/>
              <w:bottom w:val="single" w:sz="4" w:space="0" w:color="auto"/>
            </w:tcBorders>
          </w:tcPr>
          <w:p w14:paraId="544D83AF" w14:textId="77777777" w:rsidR="00BF7266" w:rsidRPr="00543AD5" w:rsidRDefault="00BF7266" w:rsidP="008C036C">
            <w:pPr>
              <w:jc w:val="center"/>
              <w:rPr>
                <w:rFonts w:cs="Arial"/>
                <w:b/>
                <w:sz w:val="16"/>
                <w:szCs w:val="16"/>
                <w:lang w:val="en-GB"/>
              </w:rPr>
            </w:pPr>
            <w:proofErr w:type="spellStart"/>
            <w:r w:rsidRPr="00543AD5">
              <w:rPr>
                <w:rFonts w:cs="Arial"/>
                <w:b/>
                <w:i/>
                <w:sz w:val="16"/>
                <w:szCs w:val="16"/>
                <w:lang w:val="en-GB"/>
              </w:rPr>
              <w:t>ε</w:t>
            </w:r>
            <w:r w:rsidRPr="00543AD5">
              <w:rPr>
                <w:rFonts w:cs="Arial"/>
                <w:b/>
                <w:i/>
                <w:sz w:val="16"/>
                <w:szCs w:val="16"/>
                <w:vertAlign w:val="subscript"/>
                <w:lang w:val="en-GB"/>
              </w:rPr>
              <w:t>r</w:t>
            </w:r>
            <w:proofErr w:type="spellEnd"/>
          </w:p>
        </w:tc>
      </w:tr>
      <w:tr w:rsidR="00BF7266" w:rsidRPr="0060444F" w14:paraId="444E14C0" w14:textId="77777777" w:rsidTr="008C036C">
        <w:trPr>
          <w:trHeight w:val="284"/>
        </w:trPr>
        <w:tc>
          <w:tcPr>
            <w:tcW w:w="0" w:type="auto"/>
            <w:vAlign w:val="center"/>
          </w:tcPr>
          <w:p w14:paraId="7087AA14" w14:textId="77777777" w:rsidR="00BF7266" w:rsidRPr="00543AD5" w:rsidRDefault="00BF7266" w:rsidP="008C036C">
            <w:pPr>
              <w:jc w:val="center"/>
              <w:rPr>
                <w:rFonts w:cs="Arial"/>
                <w:sz w:val="16"/>
                <w:szCs w:val="16"/>
                <w:lang w:val="en-GB"/>
              </w:rPr>
            </w:pPr>
            <w:r w:rsidRPr="00543AD5">
              <w:rPr>
                <w:rFonts w:cs="Arial"/>
                <w:sz w:val="16"/>
                <w:szCs w:val="16"/>
                <w:lang w:val="en-GB"/>
              </w:rPr>
              <w:t>2</w:t>
            </w:r>
          </w:p>
        </w:tc>
        <w:tc>
          <w:tcPr>
            <w:tcW w:w="0" w:type="auto"/>
            <w:vAlign w:val="center"/>
          </w:tcPr>
          <w:p w14:paraId="1F94A8D2" w14:textId="77777777" w:rsidR="00BF7266" w:rsidRPr="00543AD5" w:rsidRDefault="00BF7266" w:rsidP="008C036C">
            <w:pPr>
              <w:jc w:val="center"/>
              <w:rPr>
                <w:rFonts w:cs="Arial"/>
                <w:sz w:val="16"/>
                <w:szCs w:val="16"/>
                <w:lang w:val="en-GB"/>
              </w:rPr>
            </w:pPr>
            <w:r w:rsidRPr="00543AD5">
              <w:rPr>
                <w:rFonts w:cs="Arial"/>
                <w:sz w:val="16"/>
                <w:szCs w:val="16"/>
                <w:lang w:val="en-GB"/>
              </w:rPr>
              <w:t>1/500</w:t>
            </w:r>
          </w:p>
        </w:tc>
        <w:tc>
          <w:tcPr>
            <w:tcW w:w="0" w:type="auto"/>
            <w:vAlign w:val="center"/>
          </w:tcPr>
          <w:p w14:paraId="251D34D1" w14:textId="77777777" w:rsidR="00BF7266" w:rsidRPr="00543AD5" w:rsidRDefault="00BF7266" w:rsidP="008C036C">
            <w:pPr>
              <w:jc w:val="center"/>
              <w:rPr>
                <w:rFonts w:cs="Arial"/>
                <w:sz w:val="16"/>
                <w:szCs w:val="16"/>
                <w:lang w:val="en-GB"/>
              </w:rPr>
            </w:pPr>
            <w:r w:rsidRPr="00543AD5">
              <w:rPr>
                <w:rFonts w:cs="Arial"/>
                <w:sz w:val="16"/>
                <w:szCs w:val="16"/>
                <w:lang w:val="en-GB"/>
              </w:rPr>
              <w:t>1.13</w:t>
            </w:r>
          </w:p>
        </w:tc>
        <w:tc>
          <w:tcPr>
            <w:tcW w:w="0" w:type="auto"/>
            <w:vAlign w:val="center"/>
          </w:tcPr>
          <w:p w14:paraId="6C7FF610" w14:textId="77777777" w:rsidR="00BF7266" w:rsidRPr="00543AD5" w:rsidRDefault="00BF7266" w:rsidP="008C036C">
            <w:pPr>
              <w:jc w:val="center"/>
              <w:rPr>
                <w:rFonts w:cs="Arial"/>
                <w:sz w:val="16"/>
                <w:szCs w:val="16"/>
                <w:lang w:val="en-GB"/>
              </w:rPr>
            </w:pPr>
            <w:r w:rsidRPr="00543AD5">
              <w:rPr>
                <w:rFonts w:cs="Arial"/>
                <w:sz w:val="16"/>
                <w:szCs w:val="16"/>
                <w:lang w:val="en-GB"/>
              </w:rPr>
              <w:t>0.15</w:t>
            </w:r>
          </w:p>
        </w:tc>
        <w:tc>
          <w:tcPr>
            <w:tcW w:w="0" w:type="auto"/>
            <w:vAlign w:val="center"/>
          </w:tcPr>
          <w:p w14:paraId="040FB03D" w14:textId="77777777" w:rsidR="00BF7266" w:rsidRPr="00543AD5" w:rsidRDefault="00BF7266" w:rsidP="008C036C">
            <w:pPr>
              <w:jc w:val="center"/>
              <w:rPr>
                <w:rFonts w:cs="Arial"/>
                <w:sz w:val="16"/>
                <w:szCs w:val="16"/>
                <w:lang w:val="en-GB"/>
              </w:rPr>
            </w:pPr>
            <w:r w:rsidRPr="00543AD5">
              <w:rPr>
                <w:rFonts w:cs="Arial"/>
                <w:sz w:val="16"/>
                <w:szCs w:val="16"/>
                <w:lang w:val="en-GB"/>
              </w:rPr>
              <w:t>13.7%</w:t>
            </w:r>
          </w:p>
        </w:tc>
        <w:tc>
          <w:tcPr>
            <w:tcW w:w="884" w:type="dxa"/>
            <w:vAlign w:val="center"/>
          </w:tcPr>
          <w:p w14:paraId="68E8C157" w14:textId="77777777" w:rsidR="00BF7266" w:rsidRPr="00543AD5" w:rsidRDefault="00BF7266" w:rsidP="008C036C">
            <w:pPr>
              <w:jc w:val="center"/>
              <w:rPr>
                <w:rFonts w:cs="Arial"/>
                <w:sz w:val="16"/>
                <w:szCs w:val="16"/>
                <w:lang w:val="en-GB"/>
              </w:rPr>
            </w:pPr>
            <w:r w:rsidRPr="00543AD5">
              <w:rPr>
                <w:rFonts w:cs="Arial"/>
                <w:sz w:val="16"/>
                <w:szCs w:val="16"/>
                <w:lang w:val="en-GB"/>
              </w:rPr>
              <w:t>6.41%</w:t>
            </w:r>
          </w:p>
        </w:tc>
      </w:tr>
      <w:tr w:rsidR="00BF7266" w:rsidRPr="0060444F" w14:paraId="6B95A12A" w14:textId="77777777" w:rsidTr="008C036C">
        <w:trPr>
          <w:trHeight w:hRule="exact" w:val="284"/>
        </w:trPr>
        <w:tc>
          <w:tcPr>
            <w:tcW w:w="0" w:type="auto"/>
            <w:vAlign w:val="center"/>
          </w:tcPr>
          <w:p w14:paraId="027EE40B" w14:textId="77777777" w:rsidR="00BF7266" w:rsidRPr="00543AD5" w:rsidRDefault="00BF7266" w:rsidP="008C036C">
            <w:pPr>
              <w:jc w:val="center"/>
              <w:rPr>
                <w:rFonts w:cs="Arial"/>
                <w:sz w:val="16"/>
                <w:szCs w:val="16"/>
                <w:lang w:val="en-GB"/>
              </w:rPr>
            </w:pPr>
            <w:r w:rsidRPr="00543AD5">
              <w:rPr>
                <w:rFonts w:cs="Arial"/>
                <w:sz w:val="16"/>
                <w:szCs w:val="16"/>
                <w:lang w:val="en-GB"/>
              </w:rPr>
              <w:t>2</w:t>
            </w:r>
          </w:p>
        </w:tc>
        <w:tc>
          <w:tcPr>
            <w:tcW w:w="0" w:type="auto"/>
            <w:vAlign w:val="center"/>
          </w:tcPr>
          <w:p w14:paraId="58FF28C0" w14:textId="77777777" w:rsidR="00BF7266" w:rsidRPr="00543AD5" w:rsidRDefault="00BF7266" w:rsidP="008C036C">
            <w:pPr>
              <w:jc w:val="center"/>
              <w:rPr>
                <w:rFonts w:cs="Arial"/>
                <w:sz w:val="16"/>
                <w:szCs w:val="16"/>
                <w:lang w:val="en-GB"/>
              </w:rPr>
            </w:pPr>
            <w:r w:rsidRPr="00543AD5">
              <w:rPr>
                <w:rFonts w:cs="Arial"/>
                <w:sz w:val="16"/>
                <w:szCs w:val="16"/>
                <w:lang w:val="en-GB"/>
              </w:rPr>
              <w:t>1/1000</w:t>
            </w:r>
          </w:p>
        </w:tc>
        <w:tc>
          <w:tcPr>
            <w:tcW w:w="0" w:type="auto"/>
            <w:vAlign w:val="center"/>
          </w:tcPr>
          <w:p w14:paraId="4FCB34C7" w14:textId="77777777" w:rsidR="00BF7266" w:rsidRPr="00543AD5" w:rsidRDefault="00BF7266" w:rsidP="008C036C">
            <w:pPr>
              <w:jc w:val="center"/>
              <w:rPr>
                <w:rFonts w:cs="Arial"/>
                <w:sz w:val="16"/>
                <w:szCs w:val="16"/>
                <w:lang w:val="en-GB"/>
              </w:rPr>
            </w:pPr>
            <w:r w:rsidRPr="00543AD5">
              <w:rPr>
                <w:rFonts w:cs="Arial"/>
                <w:sz w:val="16"/>
                <w:szCs w:val="16"/>
                <w:lang w:val="en-GB"/>
              </w:rPr>
              <w:t>1.22</w:t>
            </w:r>
          </w:p>
        </w:tc>
        <w:tc>
          <w:tcPr>
            <w:tcW w:w="0" w:type="auto"/>
            <w:vAlign w:val="center"/>
          </w:tcPr>
          <w:p w14:paraId="41B49DC5" w14:textId="77777777" w:rsidR="00BF7266" w:rsidRPr="00543AD5" w:rsidRDefault="00BF7266" w:rsidP="008C036C">
            <w:pPr>
              <w:jc w:val="center"/>
              <w:rPr>
                <w:rFonts w:cs="Arial"/>
                <w:sz w:val="16"/>
                <w:szCs w:val="16"/>
                <w:lang w:val="en-GB"/>
              </w:rPr>
            </w:pPr>
            <w:r w:rsidRPr="00543AD5">
              <w:rPr>
                <w:rFonts w:cs="Arial"/>
                <w:sz w:val="16"/>
                <w:szCs w:val="16"/>
                <w:lang w:val="en-GB"/>
              </w:rPr>
              <w:t>0.33</w:t>
            </w:r>
          </w:p>
        </w:tc>
        <w:tc>
          <w:tcPr>
            <w:tcW w:w="0" w:type="auto"/>
            <w:vAlign w:val="center"/>
          </w:tcPr>
          <w:p w14:paraId="4915627C" w14:textId="77777777" w:rsidR="00BF7266" w:rsidRPr="00543AD5" w:rsidRDefault="00BF7266" w:rsidP="008C036C">
            <w:pPr>
              <w:jc w:val="center"/>
              <w:rPr>
                <w:rFonts w:cs="Arial"/>
                <w:sz w:val="16"/>
                <w:szCs w:val="16"/>
                <w:lang w:val="en-GB"/>
              </w:rPr>
            </w:pPr>
            <w:r w:rsidRPr="00543AD5">
              <w:rPr>
                <w:rFonts w:cs="Arial"/>
                <w:sz w:val="16"/>
                <w:szCs w:val="16"/>
                <w:lang w:val="en-GB"/>
              </w:rPr>
              <w:t>26.9%</w:t>
            </w:r>
          </w:p>
        </w:tc>
        <w:tc>
          <w:tcPr>
            <w:tcW w:w="884" w:type="dxa"/>
            <w:vAlign w:val="center"/>
          </w:tcPr>
          <w:p w14:paraId="547019AB" w14:textId="77777777" w:rsidR="00BF7266" w:rsidRPr="00543AD5" w:rsidRDefault="00BF7266" w:rsidP="008C036C">
            <w:pPr>
              <w:jc w:val="center"/>
              <w:rPr>
                <w:rFonts w:cs="Arial"/>
                <w:sz w:val="16"/>
                <w:szCs w:val="16"/>
                <w:lang w:val="en-GB"/>
              </w:rPr>
            </w:pPr>
            <w:r w:rsidRPr="00543AD5">
              <w:rPr>
                <w:rFonts w:cs="Arial"/>
                <w:sz w:val="16"/>
                <w:szCs w:val="16"/>
                <w:lang w:val="en-GB"/>
              </w:rPr>
              <w:t>3.20%</w:t>
            </w:r>
          </w:p>
        </w:tc>
      </w:tr>
      <w:tr w:rsidR="00BF7266" w:rsidRPr="0060444F" w14:paraId="3D9A38CE" w14:textId="77777777" w:rsidTr="008C036C">
        <w:trPr>
          <w:trHeight w:hRule="exact" w:val="284"/>
        </w:trPr>
        <w:tc>
          <w:tcPr>
            <w:tcW w:w="0" w:type="auto"/>
            <w:vAlign w:val="center"/>
          </w:tcPr>
          <w:p w14:paraId="6654C59C" w14:textId="77777777" w:rsidR="00BF7266" w:rsidRPr="00543AD5" w:rsidRDefault="00BF7266" w:rsidP="008C036C">
            <w:pPr>
              <w:jc w:val="center"/>
              <w:rPr>
                <w:rFonts w:cs="Arial"/>
                <w:sz w:val="16"/>
                <w:szCs w:val="16"/>
                <w:lang w:val="en-GB"/>
              </w:rPr>
            </w:pPr>
            <w:r w:rsidRPr="00543AD5">
              <w:rPr>
                <w:rFonts w:cs="Arial"/>
                <w:sz w:val="16"/>
                <w:szCs w:val="16"/>
                <w:lang w:val="en-GB"/>
              </w:rPr>
              <w:t>2</w:t>
            </w:r>
          </w:p>
        </w:tc>
        <w:tc>
          <w:tcPr>
            <w:tcW w:w="0" w:type="auto"/>
            <w:vAlign w:val="center"/>
          </w:tcPr>
          <w:p w14:paraId="5D2DED87" w14:textId="77777777" w:rsidR="00BF7266" w:rsidRPr="00543AD5" w:rsidRDefault="00BF7266" w:rsidP="008C036C">
            <w:pPr>
              <w:jc w:val="center"/>
              <w:rPr>
                <w:rFonts w:cs="Arial"/>
                <w:sz w:val="16"/>
                <w:szCs w:val="16"/>
                <w:lang w:val="en-GB"/>
              </w:rPr>
            </w:pPr>
            <w:r w:rsidRPr="00543AD5">
              <w:rPr>
                <w:rFonts w:cs="Arial"/>
                <w:sz w:val="16"/>
                <w:szCs w:val="16"/>
                <w:lang w:val="en-GB"/>
              </w:rPr>
              <w:t>1/2000</w:t>
            </w:r>
          </w:p>
        </w:tc>
        <w:tc>
          <w:tcPr>
            <w:tcW w:w="0" w:type="auto"/>
            <w:vAlign w:val="center"/>
          </w:tcPr>
          <w:p w14:paraId="45FE378C" w14:textId="77777777" w:rsidR="00BF7266" w:rsidRPr="00543AD5" w:rsidRDefault="00BF7266" w:rsidP="008C036C">
            <w:pPr>
              <w:jc w:val="center"/>
              <w:rPr>
                <w:rFonts w:cs="Arial"/>
                <w:sz w:val="16"/>
                <w:szCs w:val="16"/>
                <w:lang w:val="en-GB"/>
              </w:rPr>
            </w:pPr>
            <w:r w:rsidRPr="00543AD5">
              <w:rPr>
                <w:rFonts w:cs="Arial"/>
                <w:sz w:val="16"/>
                <w:szCs w:val="16"/>
                <w:lang w:val="en-GB"/>
              </w:rPr>
              <w:t>1.25</w:t>
            </w:r>
          </w:p>
        </w:tc>
        <w:tc>
          <w:tcPr>
            <w:tcW w:w="0" w:type="auto"/>
            <w:vAlign w:val="center"/>
          </w:tcPr>
          <w:p w14:paraId="44A5D817" w14:textId="77777777" w:rsidR="00BF7266" w:rsidRPr="00543AD5" w:rsidRDefault="00BF7266" w:rsidP="008C036C">
            <w:pPr>
              <w:jc w:val="center"/>
              <w:rPr>
                <w:rFonts w:cs="Arial"/>
                <w:sz w:val="16"/>
                <w:szCs w:val="16"/>
                <w:lang w:val="en-GB"/>
              </w:rPr>
            </w:pPr>
            <w:r w:rsidRPr="00543AD5">
              <w:rPr>
                <w:rFonts w:cs="Arial"/>
                <w:sz w:val="16"/>
                <w:szCs w:val="16"/>
                <w:lang w:val="en-GB"/>
              </w:rPr>
              <w:t>0.67</w:t>
            </w:r>
          </w:p>
        </w:tc>
        <w:tc>
          <w:tcPr>
            <w:tcW w:w="0" w:type="auto"/>
            <w:vAlign w:val="center"/>
          </w:tcPr>
          <w:p w14:paraId="295FC937" w14:textId="77777777" w:rsidR="00BF7266" w:rsidRPr="00543AD5" w:rsidRDefault="00BF7266" w:rsidP="008C036C">
            <w:pPr>
              <w:jc w:val="center"/>
              <w:rPr>
                <w:rFonts w:cs="Arial"/>
                <w:sz w:val="16"/>
                <w:szCs w:val="16"/>
                <w:lang w:val="en-GB"/>
              </w:rPr>
            </w:pPr>
            <w:r w:rsidRPr="00543AD5">
              <w:rPr>
                <w:rFonts w:cs="Arial"/>
                <w:sz w:val="16"/>
                <w:szCs w:val="16"/>
                <w:lang w:val="en-GB"/>
              </w:rPr>
              <w:t>53.8%</w:t>
            </w:r>
          </w:p>
        </w:tc>
        <w:tc>
          <w:tcPr>
            <w:tcW w:w="884" w:type="dxa"/>
            <w:vAlign w:val="center"/>
          </w:tcPr>
          <w:p w14:paraId="5AB71B2B" w14:textId="77777777" w:rsidR="00BF7266" w:rsidRPr="00543AD5" w:rsidRDefault="00BF7266" w:rsidP="008C036C">
            <w:pPr>
              <w:jc w:val="center"/>
              <w:rPr>
                <w:rFonts w:cs="Arial"/>
                <w:sz w:val="16"/>
                <w:szCs w:val="16"/>
                <w:lang w:val="en-GB"/>
              </w:rPr>
            </w:pPr>
            <w:r w:rsidRPr="00543AD5">
              <w:rPr>
                <w:rFonts w:cs="Arial"/>
                <w:sz w:val="16"/>
                <w:szCs w:val="16"/>
                <w:lang w:val="en-GB"/>
              </w:rPr>
              <w:t>1.59%</w:t>
            </w:r>
          </w:p>
        </w:tc>
      </w:tr>
      <w:tr w:rsidR="00BF7266" w:rsidRPr="0060444F" w14:paraId="481E2607" w14:textId="77777777" w:rsidTr="008C036C">
        <w:trPr>
          <w:trHeight w:hRule="exact" w:val="284"/>
        </w:trPr>
        <w:tc>
          <w:tcPr>
            <w:tcW w:w="0" w:type="auto"/>
            <w:tcBorders>
              <w:bottom w:val="single" w:sz="4" w:space="0" w:color="auto"/>
            </w:tcBorders>
            <w:vAlign w:val="center"/>
          </w:tcPr>
          <w:p w14:paraId="60821E29" w14:textId="77777777" w:rsidR="00BF7266" w:rsidRPr="00543AD5" w:rsidRDefault="00BF7266" w:rsidP="008C036C">
            <w:pPr>
              <w:jc w:val="center"/>
              <w:rPr>
                <w:rFonts w:cs="Arial"/>
                <w:sz w:val="16"/>
                <w:szCs w:val="16"/>
                <w:lang w:val="en-GB"/>
              </w:rPr>
            </w:pPr>
            <w:r w:rsidRPr="00543AD5">
              <w:rPr>
                <w:rFonts w:cs="Arial"/>
                <w:sz w:val="16"/>
                <w:szCs w:val="16"/>
                <w:lang w:val="en-GB"/>
              </w:rPr>
              <w:t>2</w:t>
            </w:r>
          </w:p>
        </w:tc>
        <w:tc>
          <w:tcPr>
            <w:tcW w:w="0" w:type="auto"/>
            <w:tcBorders>
              <w:bottom w:val="single" w:sz="4" w:space="0" w:color="auto"/>
            </w:tcBorders>
            <w:vAlign w:val="center"/>
          </w:tcPr>
          <w:p w14:paraId="7ACBF73D" w14:textId="77777777" w:rsidR="00BF7266" w:rsidRPr="00543AD5" w:rsidRDefault="00BF7266" w:rsidP="008C036C">
            <w:pPr>
              <w:jc w:val="center"/>
              <w:rPr>
                <w:rFonts w:cs="Arial"/>
                <w:sz w:val="16"/>
                <w:szCs w:val="16"/>
                <w:lang w:val="en-GB"/>
              </w:rPr>
            </w:pPr>
            <w:r w:rsidRPr="00543AD5">
              <w:rPr>
                <w:rFonts w:cs="Arial"/>
                <w:sz w:val="16"/>
                <w:szCs w:val="16"/>
                <w:lang w:val="en-GB"/>
              </w:rPr>
              <w:t>1/5000</w:t>
            </w:r>
          </w:p>
        </w:tc>
        <w:tc>
          <w:tcPr>
            <w:tcW w:w="0" w:type="auto"/>
            <w:tcBorders>
              <w:bottom w:val="single" w:sz="4" w:space="0" w:color="auto"/>
            </w:tcBorders>
            <w:vAlign w:val="center"/>
          </w:tcPr>
          <w:p w14:paraId="7DD8D206" w14:textId="77777777" w:rsidR="00BF7266" w:rsidRPr="00543AD5" w:rsidRDefault="00BF7266" w:rsidP="008C036C">
            <w:pPr>
              <w:jc w:val="center"/>
              <w:rPr>
                <w:rFonts w:cs="Arial"/>
                <w:sz w:val="16"/>
                <w:szCs w:val="16"/>
                <w:lang w:val="en-GB"/>
              </w:rPr>
            </w:pPr>
            <w:r w:rsidRPr="00543AD5">
              <w:rPr>
                <w:rFonts w:cs="Arial"/>
                <w:sz w:val="16"/>
                <w:szCs w:val="16"/>
                <w:lang w:val="en-GB"/>
              </w:rPr>
              <w:t>1.34</w:t>
            </w:r>
          </w:p>
        </w:tc>
        <w:tc>
          <w:tcPr>
            <w:tcW w:w="0" w:type="auto"/>
            <w:tcBorders>
              <w:bottom w:val="single" w:sz="4" w:space="0" w:color="auto"/>
            </w:tcBorders>
            <w:vAlign w:val="center"/>
          </w:tcPr>
          <w:p w14:paraId="01FE1B8E" w14:textId="77777777" w:rsidR="00BF7266" w:rsidRPr="00543AD5" w:rsidRDefault="00BF7266" w:rsidP="008C036C">
            <w:pPr>
              <w:jc w:val="center"/>
              <w:rPr>
                <w:rFonts w:cs="Arial"/>
                <w:sz w:val="16"/>
                <w:szCs w:val="16"/>
                <w:lang w:val="en-GB"/>
              </w:rPr>
            </w:pPr>
            <w:r w:rsidRPr="00543AD5">
              <w:rPr>
                <w:rFonts w:cs="Arial"/>
                <w:sz w:val="16"/>
                <w:szCs w:val="16"/>
                <w:lang w:val="en-GB"/>
              </w:rPr>
              <w:t>1.64</w:t>
            </w:r>
          </w:p>
        </w:tc>
        <w:tc>
          <w:tcPr>
            <w:tcW w:w="0" w:type="auto"/>
            <w:tcBorders>
              <w:bottom w:val="single" w:sz="4" w:space="0" w:color="auto"/>
            </w:tcBorders>
            <w:vAlign w:val="center"/>
          </w:tcPr>
          <w:p w14:paraId="0C73D54E" w14:textId="77777777" w:rsidR="00BF7266" w:rsidRPr="00543AD5" w:rsidRDefault="00BF7266" w:rsidP="008C036C">
            <w:pPr>
              <w:jc w:val="center"/>
              <w:rPr>
                <w:rFonts w:cs="Arial"/>
                <w:sz w:val="16"/>
                <w:szCs w:val="16"/>
                <w:lang w:val="en-GB"/>
              </w:rPr>
            </w:pPr>
            <w:r w:rsidRPr="00543AD5">
              <w:rPr>
                <w:rFonts w:cs="Arial"/>
                <w:sz w:val="16"/>
                <w:szCs w:val="16"/>
                <w:lang w:val="en-GB"/>
              </w:rPr>
              <w:t>122.0%</w:t>
            </w:r>
          </w:p>
        </w:tc>
        <w:tc>
          <w:tcPr>
            <w:tcW w:w="884" w:type="dxa"/>
            <w:tcBorders>
              <w:bottom w:val="single" w:sz="4" w:space="0" w:color="auto"/>
            </w:tcBorders>
            <w:vAlign w:val="center"/>
          </w:tcPr>
          <w:p w14:paraId="52CAC616" w14:textId="77777777" w:rsidR="00BF7266" w:rsidRPr="00543AD5" w:rsidRDefault="00BF7266" w:rsidP="008C036C">
            <w:pPr>
              <w:jc w:val="center"/>
              <w:rPr>
                <w:rFonts w:cs="Arial"/>
                <w:sz w:val="16"/>
                <w:szCs w:val="16"/>
                <w:lang w:val="en-GB"/>
              </w:rPr>
            </w:pPr>
            <w:r w:rsidRPr="00543AD5">
              <w:rPr>
                <w:rFonts w:cs="Arial"/>
                <w:sz w:val="16"/>
                <w:szCs w:val="16"/>
                <w:lang w:val="en-GB"/>
              </w:rPr>
              <w:t>0.61%</w:t>
            </w:r>
          </w:p>
        </w:tc>
      </w:tr>
      <w:tr w:rsidR="00BF7266" w:rsidRPr="0060444F" w14:paraId="6C60CF63" w14:textId="77777777" w:rsidTr="008C036C">
        <w:trPr>
          <w:trHeight w:hRule="exact" w:val="284"/>
        </w:trPr>
        <w:tc>
          <w:tcPr>
            <w:tcW w:w="0" w:type="auto"/>
            <w:tcBorders>
              <w:top w:val="single" w:sz="4" w:space="0" w:color="auto"/>
            </w:tcBorders>
            <w:vAlign w:val="center"/>
          </w:tcPr>
          <w:p w14:paraId="47A5C89D" w14:textId="77777777" w:rsidR="00BF7266" w:rsidRPr="00543AD5" w:rsidRDefault="00BF7266" w:rsidP="008C036C">
            <w:pPr>
              <w:jc w:val="center"/>
              <w:rPr>
                <w:rFonts w:cs="Arial"/>
                <w:sz w:val="16"/>
                <w:szCs w:val="16"/>
                <w:lang w:val="en-GB"/>
              </w:rPr>
            </w:pPr>
            <w:r w:rsidRPr="00543AD5">
              <w:rPr>
                <w:rFonts w:cs="Arial"/>
                <w:sz w:val="16"/>
                <w:szCs w:val="16"/>
                <w:lang w:val="en-GB"/>
              </w:rPr>
              <w:t>1</w:t>
            </w:r>
          </w:p>
        </w:tc>
        <w:tc>
          <w:tcPr>
            <w:tcW w:w="0" w:type="auto"/>
            <w:tcBorders>
              <w:top w:val="single" w:sz="4" w:space="0" w:color="auto"/>
            </w:tcBorders>
            <w:vAlign w:val="center"/>
          </w:tcPr>
          <w:p w14:paraId="3E0E025B" w14:textId="77777777" w:rsidR="00BF7266" w:rsidRPr="00543AD5" w:rsidRDefault="00BF7266" w:rsidP="008C036C">
            <w:pPr>
              <w:jc w:val="center"/>
              <w:rPr>
                <w:rFonts w:cs="Arial"/>
                <w:sz w:val="16"/>
                <w:szCs w:val="16"/>
                <w:lang w:val="en-GB"/>
              </w:rPr>
            </w:pPr>
            <w:r w:rsidRPr="00543AD5">
              <w:rPr>
                <w:rFonts w:cs="Arial"/>
                <w:sz w:val="16"/>
                <w:szCs w:val="16"/>
                <w:lang w:val="en-GB"/>
              </w:rPr>
              <w:t>1/500</w:t>
            </w:r>
          </w:p>
        </w:tc>
        <w:tc>
          <w:tcPr>
            <w:tcW w:w="0" w:type="auto"/>
            <w:tcBorders>
              <w:top w:val="single" w:sz="4" w:space="0" w:color="auto"/>
            </w:tcBorders>
            <w:vAlign w:val="center"/>
          </w:tcPr>
          <w:p w14:paraId="3A7D364D" w14:textId="77777777" w:rsidR="00BF7266" w:rsidRPr="00543AD5" w:rsidRDefault="00BF7266" w:rsidP="008C036C">
            <w:pPr>
              <w:jc w:val="center"/>
              <w:rPr>
                <w:rFonts w:cs="Arial"/>
                <w:sz w:val="16"/>
                <w:szCs w:val="16"/>
                <w:lang w:val="en-GB"/>
              </w:rPr>
            </w:pPr>
            <w:r w:rsidRPr="00543AD5">
              <w:rPr>
                <w:rFonts w:cs="Arial"/>
                <w:sz w:val="16"/>
                <w:szCs w:val="16"/>
                <w:lang w:val="en-GB"/>
              </w:rPr>
              <w:t>4.18</w:t>
            </w:r>
          </w:p>
        </w:tc>
        <w:tc>
          <w:tcPr>
            <w:tcW w:w="0" w:type="auto"/>
            <w:tcBorders>
              <w:top w:val="single" w:sz="4" w:space="0" w:color="auto"/>
            </w:tcBorders>
            <w:vAlign w:val="center"/>
          </w:tcPr>
          <w:p w14:paraId="7098E842" w14:textId="77777777" w:rsidR="00BF7266" w:rsidRPr="00543AD5" w:rsidRDefault="00BF7266" w:rsidP="008C036C">
            <w:pPr>
              <w:jc w:val="center"/>
              <w:rPr>
                <w:rFonts w:cs="Arial"/>
                <w:sz w:val="16"/>
                <w:szCs w:val="16"/>
                <w:lang w:val="en-GB"/>
              </w:rPr>
            </w:pPr>
            <w:r w:rsidRPr="00543AD5">
              <w:rPr>
                <w:rFonts w:cs="Arial"/>
                <w:sz w:val="16"/>
                <w:szCs w:val="16"/>
                <w:lang w:val="en-GB"/>
              </w:rPr>
              <w:t>0.26</w:t>
            </w:r>
          </w:p>
        </w:tc>
        <w:tc>
          <w:tcPr>
            <w:tcW w:w="0" w:type="auto"/>
            <w:tcBorders>
              <w:top w:val="single" w:sz="4" w:space="0" w:color="auto"/>
            </w:tcBorders>
            <w:vAlign w:val="center"/>
          </w:tcPr>
          <w:p w14:paraId="35132656" w14:textId="77777777" w:rsidR="00BF7266" w:rsidRPr="00543AD5" w:rsidRDefault="00BF7266" w:rsidP="008C036C">
            <w:pPr>
              <w:jc w:val="center"/>
              <w:rPr>
                <w:rFonts w:cs="Arial"/>
                <w:sz w:val="16"/>
                <w:szCs w:val="16"/>
                <w:lang w:val="en-GB"/>
              </w:rPr>
            </w:pPr>
            <w:r w:rsidRPr="00543AD5">
              <w:rPr>
                <w:rFonts w:cs="Arial"/>
                <w:sz w:val="16"/>
                <w:szCs w:val="16"/>
                <w:lang w:val="en-GB"/>
              </w:rPr>
              <w:t>6.1%</w:t>
            </w:r>
          </w:p>
        </w:tc>
        <w:tc>
          <w:tcPr>
            <w:tcW w:w="884" w:type="dxa"/>
            <w:tcBorders>
              <w:top w:val="single" w:sz="4" w:space="0" w:color="auto"/>
            </w:tcBorders>
            <w:vAlign w:val="center"/>
          </w:tcPr>
          <w:p w14:paraId="3AB27C8C" w14:textId="77777777" w:rsidR="00BF7266" w:rsidRPr="00543AD5" w:rsidRDefault="00BF7266" w:rsidP="008C036C">
            <w:pPr>
              <w:jc w:val="center"/>
              <w:rPr>
                <w:rFonts w:cs="Arial"/>
                <w:sz w:val="16"/>
                <w:szCs w:val="16"/>
                <w:lang w:val="en-GB"/>
              </w:rPr>
            </w:pPr>
            <w:r w:rsidRPr="00543AD5">
              <w:rPr>
                <w:rFonts w:cs="Arial"/>
                <w:sz w:val="16"/>
                <w:szCs w:val="16"/>
                <w:lang w:val="en-GB"/>
              </w:rPr>
              <w:t>13.26%</w:t>
            </w:r>
          </w:p>
        </w:tc>
      </w:tr>
      <w:tr w:rsidR="00BF7266" w:rsidRPr="0060444F" w14:paraId="34FB12C3" w14:textId="77777777" w:rsidTr="008C036C">
        <w:trPr>
          <w:trHeight w:hRule="exact" w:val="284"/>
        </w:trPr>
        <w:tc>
          <w:tcPr>
            <w:tcW w:w="0" w:type="auto"/>
            <w:vAlign w:val="center"/>
          </w:tcPr>
          <w:p w14:paraId="59010292" w14:textId="77777777" w:rsidR="00BF7266" w:rsidRPr="00543AD5" w:rsidRDefault="00BF7266" w:rsidP="008C036C">
            <w:pPr>
              <w:jc w:val="center"/>
              <w:rPr>
                <w:rFonts w:cs="Arial"/>
                <w:sz w:val="16"/>
                <w:szCs w:val="16"/>
                <w:lang w:val="en-GB"/>
              </w:rPr>
            </w:pPr>
            <w:r w:rsidRPr="00543AD5">
              <w:rPr>
                <w:rFonts w:cs="Arial"/>
                <w:sz w:val="16"/>
                <w:szCs w:val="16"/>
                <w:lang w:val="en-GB"/>
              </w:rPr>
              <w:t>1</w:t>
            </w:r>
          </w:p>
        </w:tc>
        <w:tc>
          <w:tcPr>
            <w:tcW w:w="0" w:type="auto"/>
            <w:vAlign w:val="center"/>
          </w:tcPr>
          <w:p w14:paraId="16CC93C0" w14:textId="77777777" w:rsidR="00BF7266" w:rsidRPr="00543AD5" w:rsidRDefault="00BF7266" w:rsidP="008C036C">
            <w:pPr>
              <w:jc w:val="center"/>
              <w:rPr>
                <w:rFonts w:cs="Arial"/>
                <w:sz w:val="16"/>
                <w:szCs w:val="16"/>
                <w:lang w:val="en-GB"/>
              </w:rPr>
            </w:pPr>
            <w:r w:rsidRPr="00543AD5">
              <w:rPr>
                <w:rFonts w:cs="Arial"/>
                <w:sz w:val="16"/>
                <w:szCs w:val="16"/>
                <w:lang w:val="en-GB"/>
              </w:rPr>
              <w:t>1/1000</w:t>
            </w:r>
          </w:p>
        </w:tc>
        <w:tc>
          <w:tcPr>
            <w:tcW w:w="0" w:type="auto"/>
            <w:vAlign w:val="center"/>
          </w:tcPr>
          <w:p w14:paraId="414CF821" w14:textId="77777777" w:rsidR="00BF7266" w:rsidRPr="00543AD5" w:rsidRDefault="00BF7266" w:rsidP="008C036C">
            <w:pPr>
              <w:jc w:val="center"/>
              <w:rPr>
                <w:rFonts w:cs="Arial"/>
                <w:sz w:val="16"/>
                <w:szCs w:val="16"/>
                <w:lang w:val="en-GB"/>
              </w:rPr>
            </w:pPr>
            <w:r w:rsidRPr="00543AD5">
              <w:rPr>
                <w:rFonts w:cs="Arial"/>
                <w:sz w:val="16"/>
                <w:szCs w:val="16"/>
                <w:lang w:val="en-GB"/>
              </w:rPr>
              <w:t>4.08</w:t>
            </w:r>
          </w:p>
        </w:tc>
        <w:tc>
          <w:tcPr>
            <w:tcW w:w="0" w:type="auto"/>
            <w:vAlign w:val="center"/>
          </w:tcPr>
          <w:p w14:paraId="40D7D97D" w14:textId="77777777" w:rsidR="00BF7266" w:rsidRPr="00543AD5" w:rsidRDefault="00BF7266" w:rsidP="008C036C">
            <w:pPr>
              <w:jc w:val="center"/>
              <w:rPr>
                <w:rFonts w:cs="Arial"/>
                <w:sz w:val="16"/>
                <w:szCs w:val="16"/>
                <w:lang w:val="en-GB"/>
              </w:rPr>
            </w:pPr>
            <w:r w:rsidRPr="00543AD5">
              <w:rPr>
                <w:rFonts w:cs="Arial"/>
                <w:sz w:val="16"/>
                <w:szCs w:val="16"/>
                <w:lang w:val="en-GB"/>
              </w:rPr>
              <w:t>0.48</w:t>
            </w:r>
          </w:p>
        </w:tc>
        <w:tc>
          <w:tcPr>
            <w:tcW w:w="0" w:type="auto"/>
            <w:vAlign w:val="center"/>
          </w:tcPr>
          <w:p w14:paraId="33BF5F89" w14:textId="77777777" w:rsidR="00BF7266" w:rsidRPr="00543AD5" w:rsidRDefault="00BF7266" w:rsidP="008C036C">
            <w:pPr>
              <w:jc w:val="center"/>
              <w:rPr>
                <w:rFonts w:cs="Arial"/>
                <w:sz w:val="16"/>
                <w:szCs w:val="16"/>
                <w:lang w:val="en-GB"/>
              </w:rPr>
            </w:pPr>
            <w:r w:rsidRPr="00543AD5">
              <w:rPr>
                <w:rFonts w:cs="Arial"/>
                <w:sz w:val="16"/>
                <w:szCs w:val="16"/>
                <w:lang w:val="en-GB"/>
              </w:rPr>
              <w:t>11.9%</w:t>
            </w:r>
          </w:p>
        </w:tc>
        <w:tc>
          <w:tcPr>
            <w:tcW w:w="884" w:type="dxa"/>
            <w:vAlign w:val="center"/>
          </w:tcPr>
          <w:p w14:paraId="4FC0DD6A" w14:textId="77777777" w:rsidR="00BF7266" w:rsidRPr="00543AD5" w:rsidRDefault="00BF7266" w:rsidP="008C036C">
            <w:pPr>
              <w:jc w:val="center"/>
              <w:rPr>
                <w:rFonts w:cs="Arial"/>
                <w:sz w:val="16"/>
                <w:szCs w:val="16"/>
                <w:lang w:val="en-GB"/>
              </w:rPr>
            </w:pPr>
            <w:r w:rsidRPr="00543AD5">
              <w:rPr>
                <w:rFonts w:cs="Arial"/>
                <w:sz w:val="16"/>
                <w:szCs w:val="16"/>
                <w:lang w:val="en-GB"/>
              </w:rPr>
              <w:t>4.02%</w:t>
            </w:r>
          </w:p>
        </w:tc>
      </w:tr>
      <w:tr w:rsidR="00BF7266" w:rsidRPr="0060444F" w14:paraId="12A3FDF2" w14:textId="77777777" w:rsidTr="008C036C">
        <w:trPr>
          <w:trHeight w:hRule="exact" w:val="284"/>
        </w:trPr>
        <w:tc>
          <w:tcPr>
            <w:tcW w:w="0" w:type="auto"/>
            <w:vAlign w:val="center"/>
          </w:tcPr>
          <w:p w14:paraId="1F0B81DB" w14:textId="77777777" w:rsidR="00BF7266" w:rsidRPr="00543AD5" w:rsidRDefault="00BF7266" w:rsidP="008C036C">
            <w:pPr>
              <w:jc w:val="center"/>
              <w:rPr>
                <w:rFonts w:cs="Arial"/>
                <w:sz w:val="16"/>
                <w:szCs w:val="16"/>
                <w:lang w:val="en-GB"/>
              </w:rPr>
            </w:pPr>
            <w:r w:rsidRPr="00543AD5">
              <w:rPr>
                <w:rFonts w:cs="Arial"/>
                <w:sz w:val="16"/>
                <w:szCs w:val="16"/>
                <w:lang w:val="en-GB"/>
              </w:rPr>
              <w:t>1</w:t>
            </w:r>
          </w:p>
        </w:tc>
        <w:tc>
          <w:tcPr>
            <w:tcW w:w="0" w:type="auto"/>
            <w:vAlign w:val="center"/>
          </w:tcPr>
          <w:p w14:paraId="17817F2F" w14:textId="77777777" w:rsidR="00BF7266" w:rsidRPr="00543AD5" w:rsidRDefault="00BF7266" w:rsidP="008C036C">
            <w:pPr>
              <w:jc w:val="center"/>
              <w:rPr>
                <w:rFonts w:cs="Arial"/>
                <w:sz w:val="16"/>
                <w:szCs w:val="16"/>
                <w:lang w:val="en-GB"/>
              </w:rPr>
            </w:pPr>
            <w:r w:rsidRPr="00543AD5">
              <w:rPr>
                <w:rFonts w:cs="Arial"/>
                <w:sz w:val="16"/>
                <w:szCs w:val="16"/>
                <w:lang w:val="en-GB"/>
              </w:rPr>
              <w:t>1/2000</w:t>
            </w:r>
          </w:p>
        </w:tc>
        <w:tc>
          <w:tcPr>
            <w:tcW w:w="0" w:type="auto"/>
            <w:vAlign w:val="center"/>
          </w:tcPr>
          <w:p w14:paraId="5DF8F2A2" w14:textId="77777777" w:rsidR="00BF7266" w:rsidRPr="00543AD5" w:rsidRDefault="00BF7266" w:rsidP="008C036C">
            <w:pPr>
              <w:jc w:val="center"/>
              <w:rPr>
                <w:rFonts w:cs="Arial"/>
                <w:sz w:val="16"/>
                <w:szCs w:val="16"/>
                <w:lang w:val="en-GB"/>
              </w:rPr>
            </w:pPr>
            <w:r w:rsidRPr="00543AD5">
              <w:rPr>
                <w:rFonts w:cs="Arial"/>
                <w:sz w:val="16"/>
                <w:szCs w:val="16"/>
                <w:lang w:val="en-GB"/>
              </w:rPr>
              <w:t>4.13</w:t>
            </w:r>
          </w:p>
        </w:tc>
        <w:tc>
          <w:tcPr>
            <w:tcW w:w="0" w:type="auto"/>
            <w:vAlign w:val="center"/>
          </w:tcPr>
          <w:p w14:paraId="32811269" w14:textId="77777777" w:rsidR="00BF7266" w:rsidRPr="00543AD5" w:rsidRDefault="00BF7266" w:rsidP="008C036C">
            <w:pPr>
              <w:jc w:val="center"/>
              <w:rPr>
                <w:rFonts w:cs="Arial"/>
                <w:sz w:val="16"/>
                <w:szCs w:val="16"/>
                <w:lang w:val="en-GB"/>
              </w:rPr>
            </w:pPr>
            <w:r w:rsidRPr="00543AD5">
              <w:rPr>
                <w:rFonts w:cs="Arial"/>
                <w:sz w:val="16"/>
                <w:szCs w:val="16"/>
                <w:lang w:val="en-GB"/>
              </w:rPr>
              <w:t>0.99</w:t>
            </w:r>
          </w:p>
        </w:tc>
        <w:tc>
          <w:tcPr>
            <w:tcW w:w="0" w:type="auto"/>
            <w:vAlign w:val="center"/>
          </w:tcPr>
          <w:p w14:paraId="1CAC0CA8" w14:textId="77777777" w:rsidR="00BF7266" w:rsidRPr="00543AD5" w:rsidRDefault="00BF7266" w:rsidP="008C036C">
            <w:pPr>
              <w:jc w:val="center"/>
              <w:rPr>
                <w:rFonts w:cs="Arial"/>
                <w:sz w:val="16"/>
                <w:szCs w:val="16"/>
                <w:lang w:val="en-GB"/>
              </w:rPr>
            </w:pPr>
            <w:r w:rsidRPr="00543AD5">
              <w:rPr>
                <w:rFonts w:cs="Arial"/>
                <w:sz w:val="16"/>
                <w:szCs w:val="16"/>
                <w:lang w:val="en-GB"/>
              </w:rPr>
              <w:t>24.0%</w:t>
            </w:r>
          </w:p>
        </w:tc>
        <w:tc>
          <w:tcPr>
            <w:tcW w:w="884" w:type="dxa"/>
            <w:vAlign w:val="center"/>
          </w:tcPr>
          <w:p w14:paraId="0F6E3997" w14:textId="77777777" w:rsidR="00BF7266" w:rsidRPr="00543AD5" w:rsidRDefault="00BF7266" w:rsidP="008C036C">
            <w:pPr>
              <w:jc w:val="center"/>
              <w:rPr>
                <w:rFonts w:cs="Arial"/>
                <w:sz w:val="16"/>
                <w:szCs w:val="16"/>
                <w:lang w:val="en-GB"/>
              </w:rPr>
            </w:pPr>
            <w:r w:rsidRPr="00543AD5">
              <w:rPr>
                <w:rFonts w:cs="Arial"/>
                <w:sz w:val="16"/>
                <w:szCs w:val="16"/>
                <w:lang w:val="en-GB"/>
              </w:rPr>
              <w:t>1.99%</w:t>
            </w:r>
          </w:p>
        </w:tc>
      </w:tr>
      <w:tr w:rsidR="00BF7266" w:rsidRPr="0060444F" w14:paraId="36778011" w14:textId="77777777" w:rsidTr="008C036C">
        <w:trPr>
          <w:trHeight w:hRule="exact" w:val="284"/>
        </w:trPr>
        <w:tc>
          <w:tcPr>
            <w:tcW w:w="0" w:type="auto"/>
            <w:tcBorders>
              <w:bottom w:val="single" w:sz="4" w:space="0" w:color="auto"/>
            </w:tcBorders>
            <w:vAlign w:val="center"/>
          </w:tcPr>
          <w:p w14:paraId="3851E736" w14:textId="77777777" w:rsidR="00BF7266" w:rsidRPr="00543AD5" w:rsidRDefault="00BF7266" w:rsidP="008C036C">
            <w:pPr>
              <w:jc w:val="center"/>
              <w:rPr>
                <w:rFonts w:cs="Arial"/>
                <w:sz w:val="16"/>
                <w:szCs w:val="16"/>
                <w:lang w:val="en-GB"/>
              </w:rPr>
            </w:pPr>
            <w:r w:rsidRPr="00543AD5">
              <w:rPr>
                <w:rFonts w:cs="Arial"/>
                <w:sz w:val="16"/>
                <w:szCs w:val="16"/>
                <w:lang w:val="en-GB"/>
              </w:rPr>
              <w:t>1</w:t>
            </w:r>
          </w:p>
        </w:tc>
        <w:tc>
          <w:tcPr>
            <w:tcW w:w="0" w:type="auto"/>
            <w:tcBorders>
              <w:bottom w:val="single" w:sz="4" w:space="0" w:color="auto"/>
            </w:tcBorders>
            <w:vAlign w:val="center"/>
          </w:tcPr>
          <w:p w14:paraId="391FC23B" w14:textId="77777777" w:rsidR="00BF7266" w:rsidRPr="00543AD5" w:rsidRDefault="00BF7266" w:rsidP="008C036C">
            <w:pPr>
              <w:jc w:val="center"/>
              <w:rPr>
                <w:rFonts w:cs="Arial"/>
                <w:sz w:val="16"/>
                <w:szCs w:val="16"/>
                <w:lang w:val="en-GB"/>
              </w:rPr>
            </w:pPr>
            <w:r w:rsidRPr="00543AD5">
              <w:rPr>
                <w:rFonts w:cs="Arial"/>
                <w:sz w:val="16"/>
                <w:szCs w:val="16"/>
                <w:lang w:val="en-GB"/>
              </w:rPr>
              <w:t>1/5000</w:t>
            </w:r>
          </w:p>
        </w:tc>
        <w:tc>
          <w:tcPr>
            <w:tcW w:w="0" w:type="auto"/>
            <w:tcBorders>
              <w:bottom w:val="single" w:sz="4" w:space="0" w:color="auto"/>
            </w:tcBorders>
            <w:vAlign w:val="center"/>
          </w:tcPr>
          <w:p w14:paraId="126B3371" w14:textId="77777777" w:rsidR="00BF7266" w:rsidRPr="00543AD5" w:rsidRDefault="00BF7266" w:rsidP="008C036C">
            <w:pPr>
              <w:jc w:val="center"/>
              <w:rPr>
                <w:rFonts w:cs="Arial"/>
                <w:sz w:val="16"/>
                <w:szCs w:val="16"/>
                <w:lang w:val="en-GB"/>
              </w:rPr>
            </w:pPr>
            <w:r w:rsidRPr="00543AD5">
              <w:rPr>
                <w:rFonts w:cs="Arial"/>
                <w:sz w:val="16"/>
                <w:szCs w:val="16"/>
                <w:lang w:val="en-GB"/>
              </w:rPr>
              <w:t>4.22</w:t>
            </w:r>
          </w:p>
        </w:tc>
        <w:tc>
          <w:tcPr>
            <w:tcW w:w="0" w:type="auto"/>
            <w:tcBorders>
              <w:bottom w:val="single" w:sz="4" w:space="0" w:color="auto"/>
            </w:tcBorders>
            <w:vAlign w:val="center"/>
          </w:tcPr>
          <w:p w14:paraId="35A14002" w14:textId="77777777" w:rsidR="00BF7266" w:rsidRPr="00543AD5" w:rsidRDefault="00BF7266" w:rsidP="008C036C">
            <w:pPr>
              <w:jc w:val="center"/>
              <w:rPr>
                <w:rFonts w:cs="Arial"/>
                <w:sz w:val="16"/>
                <w:szCs w:val="16"/>
                <w:lang w:val="en-GB"/>
              </w:rPr>
            </w:pPr>
            <w:r w:rsidRPr="00543AD5">
              <w:rPr>
                <w:rFonts w:cs="Arial"/>
                <w:sz w:val="16"/>
                <w:szCs w:val="16"/>
                <w:lang w:val="en-GB"/>
              </w:rPr>
              <w:t>2.45</w:t>
            </w:r>
          </w:p>
        </w:tc>
        <w:tc>
          <w:tcPr>
            <w:tcW w:w="0" w:type="auto"/>
            <w:tcBorders>
              <w:bottom w:val="single" w:sz="4" w:space="0" w:color="auto"/>
            </w:tcBorders>
            <w:vAlign w:val="center"/>
          </w:tcPr>
          <w:p w14:paraId="06214AEC" w14:textId="77777777" w:rsidR="00BF7266" w:rsidRPr="00543AD5" w:rsidRDefault="00BF7266" w:rsidP="008C036C">
            <w:pPr>
              <w:jc w:val="center"/>
              <w:rPr>
                <w:rFonts w:cs="Arial"/>
                <w:sz w:val="16"/>
                <w:szCs w:val="16"/>
                <w:lang w:val="en-GB"/>
              </w:rPr>
            </w:pPr>
            <w:r w:rsidRPr="00543AD5">
              <w:rPr>
                <w:rFonts w:cs="Arial"/>
                <w:sz w:val="16"/>
                <w:szCs w:val="16"/>
                <w:lang w:val="en-GB"/>
              </w:rPr>
              <w:t>58.1%</w:t>
            </w:r>
          </w:p>
        </w:tc>
        <w:tc>
          <w:tcPr>
            <w:tcW w:w="884" w:type="dxa"/>
            <w:tcBorders>
              <w:bottom w:val="single" w:sz="4" w:space="0" w:color="auto"/>
            </w:tcBorders>
            <w:vAlign w:val="center"/>
          </w:tcPr>
          <w:p w14:paraId="4643EA12" w14:textId="77777777" w:rsidR="00BF7266" w:rsidRPr="00543AD5" w:rsidRDefault="00BF7266" w:rsidP="008C036C">
            <w:pPr>
              <w:jc w:val="center"/>
              <w:rPr>
                <w:rFonts w:cs="Arial"/>
                <w:sz w:val="16"/>
                <w:szCs w:val="16"/>
                <w:lang w:val="en-GB"/>
              </w:rPr>
            </w:pPr>
            <w:r w:rsidRPr="00543AD5">
              <w:rPr>
                <w:rFonts w:cs="Arial"/>
                <w:sz w:val="16"/>
                <w:szCs w:val="16"/>
                <w:lang w:val="en-GB"/>
              </w:rPr>
              <w:t>0.77%</w:t>
            </w:r>
          </w:p>
        </w:tc>
      </w:tr>
    </w:tbl>
    <w:p w14:paraId="2FA43969" w14:textId="77777777" w:rsidR="009532E7" w:rsidRDefault="009532E7" w:rsidP="008262BB">
      <w:pPr>
        <w:rPr>
          <w:rFonts w:cs="Arial"/>
          <w:lang w:val="en-GB"/>
        </w:rPr>
      </w:pPr>
    </w:p>
    <w:p w14:paraId="105025C7" w14:textId="77777777" w:rsidR="008262BB" w:rsidRDefault="008262BB" w:rsidP="008262BB">
      <w:pPr>
        <w:rPr>
          <w:rFonts w:cs="Arial"/>
          <w:lang w:val="en-GB"/>
        </w:rPr>
      </w:pPr>
      <w:r>
        <w:rPr>
          <w:rFonts w:cs="Arial"/>
          <w:lang w:val="en-GB"/>
        </w:rPr>
        <w:t xml:space="preserve">And continue through to the end of the paper. With references entered in the in the text in APA style as (Brew &amp; </w:t>
      </w:r>
      <w:proofErr w:type="spellStart"/>
      <w:r>
        <w:rPr>
          <w:rFonts w:cs="Arial"/>
          <w:lang w:val="en-GB"/>
        </w:rPr>
        <w:t>Glasser</w:t>
      </w:r>
      <w:proofErr w:type="spellEnd"/>
      <w:r>
        <w:rPr>
          <w:rFonts w:cs="Arial"/>
          <w:lang w:val="en-GB"/>
        </w:rPr>
        <w:t>, 2005) and listed in the references as:</w:t>
      </w:r>
    </w:p>
    <w:p w14:paraId="6DC5F651" w14:textId="77777777" w:rsidR="008262BB" w:rsidRDefault="008262BB" w:rsidP="00AA5AFD">
      <w:pPr>
        <w:pStyle w:val="Heading1"/>
        <w:rPr>
          <w:lang w:val="en-GB"/>
        </w:rPr>
      </w:pPr>
      <w:r w:rsidRPr="004733C0">
        <w:rPr>
          <w:lang w:val="en-GB"/>
        </w:rPr>
        <w:t>REFERENCES</w:t>
      </w:r>
    </w:p>
    <w:p w14:paraId="5E877603" w14:textId="77777777" w:rsidR="008262BB" w:rsidRPr="0065497B" w:rsidRDefault="008262BB" w:rsidP="008262BB">
      <w:pPr>
        <w:ind w:left="142" w:hanging="142"/>
        <w:rPr>
          <w:rFonts w:cs="Arial"/>
          <w:noProof/>
          <w:lang w:val="en-GB"/>
        </w:rPr>
      </w:pPr>
      <w:r w:rsidRPr="0065497B">
        <w:rPr>
          <w:rFonts w:cs="Arial"/>
          <w:lang w:val="en-GB"/>
        </w:rPr>
        <w:fldChar w:fldCharType="begin"/>
      </w:r>
      <w:r w:rsidRPr="0065497B">
        <w:rPr>
          <w:rFonts w:cs="Arial"/>
          <w:lang w:val="en-GB"/>
        </w:rPr>
        <w:instrText xml:space="preserve"> ADDIN EN.REFLIST </w:instrText>
      </w:r>
      <w:r w:rsidRPr="0065497B">
        <w:rPr>
          <w:rFonts w:cs="Arial"/>
          <w:lang w:val="en-GB"/>
        </w:rPr>
        <w:fldChar w:fldCharType="separate"/>
      </w:r>
      <w:r w:rsidRPr="0065497B">
        <w:rPr>
          <w:rFonts w:cs="Arial"/>
          <w:noProof/>
          <w:lang w:val="en-GB"/>
        </w:rPr>
        <w:t>Brew, D.</w:t>
      </w:r>
      <w:r>
        <w:rPr>
          <w:rFonts w:cs="Arial"/>
          <w:noProof/>
          <w:lang w:val="en-GB"/>
        </w:rPr>
        <w:t xml:space="preserve"> </w:t>
      </w:r>
      <w:r w:rsidRPr="0065497B">
        <w:rPr>
          <w:rFonts w:cs="Arial"/>
          <w:noProof/>
          <w:lang w:val="en-GB"/>
        </w:rPr>
        <w:t>R.</w:t>
      </w:r>
      <w:r>
        <w:rPr>
          <w:rFonts w:cs="Arial"/>
          <w:noProof/>
          <w:lang w:val="en-GB"/>
        </w:rPr>
        <w:t xml:space="preserve"> </w:t>
      </w:r>
      <w:r w:rsidRPr="0065497B">
        <w:rPr>
          <w:rFonts w:cs="Arial"/>
          <w:noProof/>
          <w:lang w:val="en-GB"/>
        </w:rPr>
        <w:t xml:space="preserve">M., </w:t>
      </w:r>
      <w:r>
        <w:rPr>
          <w:rFonts w:cs="Arial"/>
          <w:noProof/>
          <w:lang w:val="en-GB"/>
        </w:rPr>
        <w:t xml:space="preserve">&amp; </w:t>
      </w:r>
      <w:r w:rsidRPr="0065497B">
        <w:rPr>
          <w:rFonts w:cs="Arial"/>
          <w:noProof/>
          <w:lang w:val="en-GB"/>
        </w:rPr>
        <w:t>Glasser, F.</w:t>
      </w:r>
      <w:r>
        <w:rPr>
          <w:rFonts w:cs="Arial"/>
          <w:noProof/>
          <w:lang w:val="en-GB"/>
        </w:rPr>
        <w:t xml:space="preserve"> </w:t>
      </w:r>
      <w:r w:rsidRPr="0065497B">
        <w:rPr>
          <w:rFonts w:cs="Arial"/>
          <w:noProof/>
          <w:lang w:val="en-GB"/>
        </w:rPr>
        <w:t xml:space="preserve">P. </w:t>
      </w:r>
      <w:r>
        <w:rPr>
          <w:rFonts w:cs="Arial"/>
          <w:noProof/>
          <w:lang w:val="en-GB"/>
        </w:rPr>
        <w:t>(</w:t>
      </w:r>
      <w:r w:rsidRPr="0065497B">
        <w:rPr>
          <w:rFonts w:cs="Arial"/>
          <w:noProof/>
          <w:lang w:val="en-GB"/>
        </w:rPr>
        <w:t>2005</w:t>
      </w:r>
      <w:r>
        <w:rPr>
          <w:rFonts w:cs="Arial"/>
          <w:noProof/>
          <w:lang w:val="en-GB"/>
        </w:rPr>
        <w:t>)</w:t>
      </w:r>
      <w:r w:rsidRPr="0065497B">
        <w:rPr>
          <w:rFonts w:cs="Arial"/>
          <w:noProof/>
          <w:lang w:val="en-GB"/>
        </w:rPr>
        <w:t xml:space="preserve">. Synthesis and characterisation of magnesium silicate hydrate gels. </w:t>
      </w:r>
      <w:r w:rsidRPr="00FE4F63">
        <w:rPr>
          <w:rFonts w:cs="Arial"/>
          <w:i/>
          <w:noProof/>
          <w:lang w:val="en-GB"/>
        </w:rPr>
        <w:t>Cement and Concrete Research, 35</w:t>
      </w:r>
      <w:r w:rsidRPr="0065497B">
        <w:rPr>
          <w:rFonts w:cs="Arial"/>
          <w:noProof/>
          <w:lang w:val="en-GB"/>
        </w:rPr>
        <w:t>(1)</w:t>
      </w:r>
      <w:r>
        <w:rPr>
          <w:rFonts w:cs="Arial"/>
          <w:noProof/>
          <w:lang w:val="en-GB"/>
        </w:rPr>
        <w:t xml:space="preserve">, </w:t>
      </w:r>
      <w:r w:rsidRPr="0065497B">
        <w:rPr>
          <w:rFonts w:cs="Arial"/>
          <w:noProof/>
          <w:lang w:val="en-GB"/>
        </w:rPr>
        <w:t>85-98.</w:t>
      </w:r>
    </w:p>
    <w:p w14:paraId="0DC74336" w14:textId="77777777" w:rsidR="008262BB" w:rsidRDefault="008262BB" w:rsidP="008262BB">
      <w:pPr>
        <w:ind w:left="142" w:hanging="142"/>
        <w:rPr>
          <w:rFonts w:cs="Arial"/>
          <w:lang w:val="en-GB"/>
        </w:rPr>
      </w:pPr>
      <w:r w:rsidRPr="0065497B">
        <w:rPr>
          <w:rFonts w:cs="Arial"/>
        </w:rPr>
        <w:fldChar w:fldCharType="end"/>
      </w:r>
      <w:r w:rsidRPr="0065497B">
        <w:rPr>
          <w:rFonts w:cs="Arial"/>
          <w:noProof/>
          <w:lang w:val="en-GB"/>
        </w:rPr>
        <w:t>Milestone, N.</w:t>
      </w:r>
      <w:r>
        <w:rPr>
          <w:rFonts w:cs="Arial"/>
          <w:noProof/>
          <w:lang w:val="en-GB"/>
        </w:rPr>
        <w:t xml:space="preserve"> </w:t>
      </w:r>
      <w:r w:rsidRPr="0065497B">
        <w:rPr>
          <w:rFonts w:cs="Arial"/>
          <w:noProof/>
          <w:lang w:val="en-GB"/>
        </w:rPr>
        <w:t xml:space="preserve">B. </w:t>
      </w:r>
      <w:r>
        <w:rPr>
          <w:rFonts w:cs="Arial"/>
          <w:noProof/>
          <w:lang w:val="en-GB"/>
        </w:rPr>
        <w:t>(</w:t>
      </w:r>
      <w:r w:rsidRPr="0065497B">
        <w:rPr>
          <w:rFonts w:cs="Arial"/>
          <w:noProof/>
          <w:lang w:val="en-GB"/>
        </w:rPr>
        <w:t>2006</w:t>
      </w:r>
      <w:r>
        <w:rPr>
          <w:rFonts w:cs="Arial"/>
          <w:noProof/>
          <w:lang w:val="en-GB"/>
        </w:rPr>
        <w:t>)</w:t>
      </w:r>
      <w:r w:rsidRPr="0065497B">
        <w:rPr>
          <w:rFonts w:cs="Arial"/>
          <w:noProof/>
          <w:lang w:val="en-GB"/>
        </w:rPr>
        <w:t xml:space="preserve">. Reactions in cement encapsulated nuclear wastes: </w:t>
      </w:r>
      <w:r>
        <w:rPr>
          <w:rFonts w:cs="Arial"/>
          <w:noProof/>
          <w:lang w:val="en-GB"/>
        </w:rPr>
        <w:t>N</w:t>
      </w:r>
      <w:r w:rsidRPr="0065497B">
        <w:rPr>
          <w:rFonts w:cs="Arial"/>
          <w:noProof/>
          <w:lang w:val="en-GB"/>
        </w:rPr>
        <w:t xml:space="preserve">eed for toolbox of different cement types. </w:t>
      </w:r>
      <w:r w:rsidRPr="00FE4F63">
        <w:rPr>
          <w:rFonts w:cs="Arial"/>
          <w:i/>
          <w:noProof/>
          <w:lang w:val="en-GB"/>
        </w:rPr>
        <w:t>Advances in Applied Ceramics, 105</w:t>
      </w:r>
      <w:r w:rsidRPr="0065497B">
        <w:rPr>
          <w:rFonts w:cs="Arial"/>
          <w:noProof/>
          <w:lang w:val="en-GB"/>
        </w:rPr>
        <w:t>(1)</w:t>
      </w:r>
      <w:r>
        <w:rPr>
          <w:rFonts w:cs="Arial"/>
          <w:noProof/>
          <w:lang w:val="en-GB"/>
        </w:rPr>
        <w:t xml:space="preserve">, </w:t>
      </w:r>
      <w:r w:rsidRPr="0065497B">
        <w:rPr>
          <w:rFonts w:cs="Arial"/>
          <w:noProof/>
          <w:lang w:val="en-GB"/>
        </w:rPr>
        <w:t>13-20.</w:t>
      </w:r>
    </w:p>
    <w:sectPr w:rsidR="008262BB" w:rsidSect="008262BB">
      <w:type w:val="continuous"/>
      <w:pgSz w:w="12240" w:h="15840" w:code="1"/>
      <w:pgMar w:top="1134" w:right="1134" w:bottom="1134" w:left="1134" w:header="720"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079F6" w14:textId="77777777" w:rsidR="006F6FD4" w:rsidRDefault="006F6FD4" w:rsidP="00B93108">
      <w:pPr>
        <w:spacing w:after="0"/>
      </w:pPr>
      <w:r>
        <w:separator/>
      </w:r>
    </w:p>
  </w:endnote>
  <w:endnote w:type="continuationSeparator" w:id="0">
    <w:p w14:paraId="69992D56" w14:textId="77777777" w:rsidR="006F6FD4" w:rsidRDefault="006F6FD4" w:rsidP="00B93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21E1" w14:textId="77777777" w:rsidR="00326FE3" w:rsidRDefault="00326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AB68" w14:textId="77777777" w:rsidR="00326FE3" w:rsidRDefault="00326FE3">
    <w:pPr>
      <w:pStyle w:val="Footer"/>
    </w:pPr>
  </w:p>
  <w:p w14:paraId="74A369E7" w14:textId="77777777" w:rsidR="00326FE3" w:rsidRDefault="00326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F248" w14:textId="77777777" w:rsidR="00326FE3" w:rsidRDefault="00326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00F3A" w14:textId="77777777" w:rsidR="006F6FD4" w:rsidRDefault="006F6FD4" w:rsidP="00B93108">
      <w:pPr>
        <w:spacing w:after="0"/>
      </w:pPr>
      <w:r>
        <w:separator/>
      </w:r>
    </w:p>
  </w:footnote>
  <w:footnote w:type="continuationSeparator" w:id="0">
    <w:p w14:paraId="31C924CD" w14:textId="77777777" w:rsidR="006F6FD4" w:rsidRDefault="006F6FD4" w:rsidP="00B931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6BC8" w14:textId="77777777" w:rsidR="00326FE3" w:rsidRDefault="00326FE3" w:rsidP="00326F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79F9378" w14:textId="77777777" w:rsidR="00326FE3" w:rsidRDefault="00326FE3" w:rsidP="00B9310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F4CF" w14:textId="77777777" w:rsidR="00326FE3" w:rsidRDefault="00326FE3" w:rsidP="00326FE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F7266">
      <w:rPr>
        <w:rStyle w:val="PageNumber"/>
        <w:noProof/>
      </w:rPr>
      <w:t>1</w:t>
    </w:r>
    <w:r>
      <w:rPr>
        <w:rStyle w:val="PageNumber"/>
      </w:rPr>
      <w:fldChar w:fldCharType="end"/>
    </w:r>
  </w:p>
  <w:p w14:paraId="6B5A83F1" w14:textId="1154C42D" w:rsidR="00326FE3" w:rsidRDefault="00326FE3" w:rsidP="00B93108">
    <w:pPr>
      <w:pStyle w:val="Header"/>
      <w:ind w:right="360" w:firstLine="360"/>
      <w:jc w:val="right"/>
    </w:pPr>
  </w:p>
  <w:p w14:paraId="0A84B090" w14:textId="77777777" w:rsidR="00326FE3" w:rsidRDefault="00326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0CA5" w14:textId="77777777" w:rsidR="00326FE3" w:rsidRDefault="00326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BB"/>
    <w:rsid w:val="00022021"/>
    <w:rsid w:val="00050FE9"/>
    <w:rsid w:val="0008370E"/>
    <w:rsid w:val="00115F96"/>
    <w:rsid w:val="00154ACF"/>
    <w:rsid w:val="00176CF7"/>
    <w:rsid w:val="00212108"/>
    <w:rsid w:val="00232FE7"/>
    <w:rsid w:val="002B6C88"/>
    <w:rsid w:val="00300F10"/>
    <w:rsid w:val="00326FE3"/>
    <w:rsid w:val="00331A33"/>
    <w:rsid w:val="00356EF8"/>
    <w:rsid w:val="00380DF0"/>
    <w:rsid w:val="0039670E"/>
    <w:rsid w:val="003E4056"/>
    <w:rsid w:val="00476DA5"/>
    <w:rsid w:val="004C63C9"/>
    <w:rsid w:val="00504A56"/>
    <w:rsid w:val="0055233E"/>
    <w:rsid w:val="005A2073"/>
    <w:rsid w:val="006A43ED"/>
    <w:rsid w:val="006A7EEA"/>
    <w:rsid w:val="006C276A"/>
    <w:rsid w:val="006F6FD4"/>
    <w:rsid w:val="00706251"/>
    <w:rsid w:val="00757389"/>
    <w:rsid w:val="00793515"/>
    <w:rsid w:val="007B48E5"/>
    <w:rsid w:val="008262BB"/>
    <w:rsid w:val="009532E7"/>
    <w:rsid w:val="00A80239"/>
    <w:rsid w:val="00AA5AFD"/>
    <w:rsid w:val="00AC4599"/>
    <w:rsid w:val="00B240D7"/>
    <w:rsid w:val="00B63708"/>
    <w:rsid w:val="00B93108"/>
    <w:rsid w:val="00BF7266"/>
    <w:rsid w:val="00C11FA8"/>
    <w:rsid w:val="00C25AB9"/>
    <w:rsid w:val="00DB066B"/>
    <w:rsid w:val="00DB7DB3"/>
    <w:rsid w:val="00E23295"/>
    <w:rsid w:val="00F064FB"/>
    <w:rsid w:val="00F51F10"/>
    <w:rsid w:val="00F66ADB"/>
    <w:rsid w:val="00FA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C17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ADB"/>
    <w:pPr>
      <w:spacing w:after="120"/>
    </w:pPr>
    <w:rPr>
      <w:rFonts w:ascii="Arial" w:hAnsi="Arial"/>
      <w:szCs w:val="24"/>
      <w:lang w:eastAsia="en-US"/>
    </w:rPr>
  </w:style>
  <w:style w:type="paragraph" w:styleId="Heading1">
    <w:name w:val="heading 1"/>
    <w:basedOn w:val="Normal"/>
    <w:next w:val="Normal"/>
    <w:link w:val="Heading1Char"/>
    <w:uiPriority w:val="9"/>
    <w:rsid w:val="00E23295"/>
    <w:pPr>
      <w:keepNext/>
      <w:keepLines/>
      <w:spacing w:before="360"/>
      <w:outlineLvl w:val="0"/>
    </w:pPr>
    <w:rPr>
      <w:rFonts w:eastAsiaTheme="majorEastAsia" w:cstheme="majorBidi"/>
      <w:b/>
      <w:bCs/>
      <w:sz w:val="24"/>
      <w:szCs w:val="20"/>
    </w:rPr>
  </w:style>
  <w:style w:type="paragraph" w:styleId="Heading2">
    <w:name w:val="heading 2"/>
    <w:basedOn w:val="Normal"/>
    <w:next w:val="Normal"/>
    <w:link w:val="Heading2Char"/>
    <w:uiPriority w:val="9"/>
    <w:unhideWhenUsed/>
    <w:rsid w:val="00E23295"/>
    <w:pPr>
      <w:keepNext/>
      <w:keepLines/>
      <w:spacing w:before="120"/>
      <w:outlineLvl w:val="1"/>
    </w:pPr>
    <w:rPr>
      <w:rFonts w:eastAsiaTheme="majorEastAsia" w:cstheme="majorBidi"/>
      <w:b/>
      <w:bCs/>
      <w:sz w:val="24"/>
    </w:rPr>
  </w:style>
  <w:style w:type="paragraph" w:styleId="Heading3">
    <w:name w:val="heading 3"/>
    <w:basedOn w:val="Normal"/>
    <w:next w:val="Normal"/>
    <w:link w:val="Heading3Char"/>
    <w:uiPriority w:val="9"/>
    <w:unhideWhenUsed/>
    <w:rsid w:val="00E23295"/>
    <w:pPr>
      <w:keepNext/>
      <w:keepLines/>
      <w:spacing w:before="120"/>
      <w:outlineLvl w:val="2"/>
    </w:pPr>
    <w:rPr>
      <w:rFonts w:eastAsiaTheme="majorEastAsi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5F8"/>
    <w:rPr>
      <w:rFonts w:ascii="Lucida Grande" w:hAnsi="Lucida Grande"/>
      <w:sz w:val="18"/>
      <w:szCs w:val="18"/>
    </w:rPr>
  </w:style>
  <w:style w:type="paragraph" w:styleId="Footer">
    <w:name w:val="footer"/>
    <w:basedOn w:val="Normal"/>
    <w:next w:val="Header"/>
    <w:link w:val="FooterChar"/>
    <w:uiPriority w:val="99"/>
    <w:rsid w:val="008262BB"/>
    <w:pPr>
      <w:tabs>
        <w:tab w:val="center" w:pos="5760"/>
        <w:tab w:val="right" w:pos="10800"/>
      </w:tabs>
      <w:suppressAutoHyphens/>
      <w:overflowPunct w:val="0"/>
      <w:autoSpaceDE w:val="0"/>
      <w:autoSpaceDN w:val="0"/>
      <w:adjustRightInd w:val="0"/>
      <w:jc w:val="both"/>
      <w:textAlignment w:val="baseline"/>
    </w:pPr>
    <w:rPr>
      <w:rFonts w:eastAsia="Times New Roman"/>
      <w:kern w:val="14"/>
      <w:szCs w:val="20"/>
    </w:rPr>
  </w:style>
  <w:style w:type="character" w:customStyle="1" w:styleId="FooterChar">
    <w:name w:val="Footer Char"/>
    <w:basedOn w:val="DefaultParagraphFont"/>
    <w:link w:val="Footer"/>
    <w:uiPriority w:val="99"/>
    <w:rsid w:val="008262BB"/>
    <w:rPr>
      <w:rFonts w:eastAsia="Times New Roman"/>
      <w:kern w:val="14"/>
      <w:lang w:eastAsia="en-US"/>
    </w:rPr>
  </w:style>
  <w:style w:type="paragraph" w:styleId="Header">
    <w:name w:val="header"/>
    <w:basedOn w:val="Normal"/>
    <w:next w:val="Footer"/>
    <w:link w:val="HeaderChar"/>
    <w:uiPriority w:val="99"/>
    <w:rsid w:val="008262BB"/>
    <w:pPr>
      <w:suppressAutoHyphens/>
      <w:overflowPunct w:val="0"/>
      <w:autoSpaceDE w:val="0"/>
      <w:autoSpaceDN w:val="0"/>
      <w:adjustRightInd w:val="0"/>
      <w:jc w:val="both"/>
      <w:textAlignment w:val="baseline"/>
    </w:pPr>
    <w:rPr>
      <w:rFonts w:eastAsia="Times New Roman"/>
      <w:kern w:val="14"/>
      <w:szCs w:val="20"/>
    </w:rPr>
  </w:style>
  <w:style w:type="character" w:customStyle="1" w:styleId="HeaderChar">
    <w:name w:val="Header Char"/>
    <w:basedOn w:val="DefaultParagraphFont"/>
    <w:link w:val="Header"/>
    <w:uiPriority w:val="99"/>
    <w:rsid w:val="008262BB"/>
    <w:rPr>
      <w:rFonts w:eastAsia="Times New Roman"/>
      <w:kern w:val="14"/>
      <w:lang w:eastAsia="en-US"/>
    </w:rPr>
  </w:style>
  <w:style w:type="character" w:customStyle="1" w:styleId="Heading2Char">
    <w:name w:val="Heading 2 Char"/>
    <w:basedOn w:val="DefaultParagraphFont"/>
    <w:link w:val="Heading2"/>
    <w:uiPriority w:val="9"/>
    <w:rsid w:val="00E23295"/>
    <w:rPr>
      <w:rFonts w:ascii="Arial" w:eastAsiaTheme="majorEastAsia" w:hAnsi="Arial" w:cstheme="majorBidi"/>
      <w:b/>
      <w:bCs/>
      <w:sz w:val="24"/>
      <w:szCs w:val="24"/>
      <w:lang w:eastAsia="en-US"/>
    </w:rPr>
  </w:style>
  <w:style w:type="paragraph" w:customStyle="1" w:styleId="Author">
    <w:name w:val="Author"/>
    <w:basedOn w:val="Normal"/>
    <w:rsid w:val="00DB7DB3"/>
    <w:pPr>
      <w:spacing w:after="0"/>
      <w:jc w:val="center"/>
    </w:pPr>
    <w:rPr>
      <w:rFonts w:cs="Arial"/>
    </w:rPr>
  </w:style>
  <w:style w:type="character" w:customStyle="1" w:styleId="Heading1Char">
    <w:name w:val="Heading 1 Char"/>
    <w:basedOn w:val="DefaultParagraphFont"/>
    <w:link w:val="Heading1"/>
    <w:uiPriority w:val="9"/>
    <w:rsid w:val="00E23295"/>
    <w:rPr>
      <w:rFonts w:ascii="Arial" w:eastAsiaTheme="majorEastAsia" w:hAnsi="Arial" w:cstheme="majorBidi"/>
      <w:b/>
      <w:bCs/>
      <w:sz w:val="24"/>
      <w:lang w:eastAsia="en-US"/>
    </w:rPr>
  </w:style>
  <w:style w:type="paragraph" w:styleId="Title">
    <w:name w:val="Title"/>
    <w:basedOn w:val="Normal"/>
    <w:next w:val="Normal"/>
    <w:link w:val="TitleChar"/>
    <w:uiPriority w:val="10"/>
    <w:rsid w:val="00050FE9"/>
    <w:pPr>
      <w:spacing w:before="320" w:after="160"/>
      <w:contextualSpacing/>
      <w:jc w:val="center"/>
    </w:pPr>
    <w:rPr>
      <w:rFonts w:eastAsiaTheme="majorEastAsia" w:cstheme="majorBidi"/>
      <w:b/>
      <w:bCs/>
      <w:kern w:val="28"/>
      <w:sz w:val="32"/>
      <w:szCs w:val="32"/>
    </w:rPr>
  </w:style>
  <w:style w:type="character" w:customStyle="1" w:styleId="TitleChar">
    <w:name w:val="Title Char"/>
    <w:basedOn w:val="DefaultParagraphFont"/>
    <w:link w:val="Title"/>
    <w:uiPriority w:val="10"/>
    <w:rsid w:val="00050FE9"/>
    <w:rPr>
      <w:rFonts w:ascii="Arial" w:eastAsiaTheme="majorEastAsia" w:hAnsi="Arial" w:cstheme="majorBidi"/>
      <w:b/>
      <w:bCs/>
      <w:kern w:val="28"/>
      <w:sz w:val="32"/>
      <w:szCs w:val="32"/>
      <w:lang w:eastAsia="en-US"/>
    </w:rPr>
  </w:style>
  <w:style w:type="character" w:customStyle="1" w:styleId="Heading3Char">
    <w:name w:val="Heading 3 Char"/>
    <w:basedOn w:val="DefaultParagraphFont"/>
    <w:link w:val="Heading3"/>
    <w:uiPriority w:val="9"/>
    <w:rsid w:val="00E23295"/>
    <w:rPr>
      <w:rFonts w:ascii="Arial" w:eastAsiaTheme="majorEastAsia" w:hAnsi="Arial" w:cstheme="majorBidi"/>
      <w:b/>
      <w:bCs/>
      <w:lang w:eastAsia="en-US"/>
    </w:rPr>
  </w:style>
  <w:style w:type="paragraph" w:customStyle="1" w:styleId="Figureortablecap">
    <w:name w:val="Figure or table cap"/>
    <w:basedOn w:val="Normal"/>
    <w:rsid w:val="00AA5AFD"/>
    <w:rPr>
      <w:rFonts w:cs="Arial"/>
      <w:bCs/>
      <w:sz w:val="16"/>
      <w:szCs w:val="16"/>
    </w:rPr>
  </w:style>
  <w:style w:type="paragraph" w:customStyle="1" w:styleId="Reference">
    <w:name w:val="Reference"/>
    <w:basedOn w:val="Normal"/>
    <w:rsid w:val="00DB7DB3"/>
    <w:pPr>
      <w:ind w:left="142" w:hanging="142"/>
    </w:pPr>
    <w:rPr>
      <w:rFonts w:cs="Arial"/>
    </w:rPr>
  </w:style>
  <w:style w:type="character" w:styleId="PageNumber">
    <w:name w:val="page number"/>
    <w:basedOn w:val="DefaultParagraphFont"/>
    <w:uiPriority w:val="99"/>
    <w:semiHidden/>
    <w:unhideWhenUsed/>
    <w:rsid w:val="00B93108"/>
  </w:style>
  <w:style w:type="paragraph" w:customStyle="1" w:styleId="ColumntopHeading1">
    <w:name w:val="Column top Heading 1"/>
    <w:basedOn w:val="Heading1"/>
    <w:rsid w:val="00331A33"/>
    <w:pPr>
      <w:spacing w:before="0"/>
    </w:pPr>
  </w:style>
  <w:style w:type="paragraph" w:customStyle="1" w:styleId="Figure">
    <w:name w:val="Figure"/>
    <w:basedOn w:val="Normal"/>
    <w:rsid w:val="009532E7"/>
    <w:pPr>
      <w:spacing w:after="0"/>
    </w:pPr>
    <w:rPr>
      <w:rFonts w:eastAsia="Times"/>
      <w:b/>
      <w:i/>
      <w:sz w:val="18"/>
      <w:szCs w:val="20"/>
    </w:rPr>
  </w:style>
  <w:style w:type="paragraph" w:customStyle="1" w:styleId="Head1">
    <w:name w:val="Head1"/>
    <w:basedOn w:val="Normal"/>
    <w:rsid w:val="009532E7"/>
    <w:pPr>
      <w:spacing w:after="0"/>
    </w:pPr>
    <w:rPr>
      <w:rFonts w:eastAsia="Times"/>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ADB"/>
    <w:pPr>
      <w:spacing w:after="120"/>
    </w:pPr>
    <w:rPr>
      <w:rFonts w:ascii="Arial" w:hAnsi="Arial"/>
      <w:szCs w:val="24"/>
      <w:lang w:eastAsia="en-US"/>
    </w:rPr>
  </w:style>
  <w:style w:type="paragraph" w:styleId="Heading1">
    <w:name w:val="heading 1"/>
    <w:basedOn w:val="Normal"/>
    <w:next w:val="Normal"/>
    <w:link w:val="Heading1Char"/>
    <w:uiPriority w:val="9"/>
    <w:rsid w:val="00E23295"/>
    <w:pPr>
      <w:keepNext/>
      <w:keepLines/>
      <w:spacing w:before="360"/>
      <w:outlineLvl w:val="0"/>
    </w:pPr>
    <w:rPr>
      <w:rFonts w:eastAsiaTheme="majorEastAsia" w:cstheme="majorBidi"/>
      <w:b/>
      <w:bCs/>
      <w:sz w:val="24"/>
      <w:szCs w:val="20"/>
    </w:rPr>
  </w:style>
  <w:style w:type="paragraph" w:styleId="Heading2">
    <w:name w:val="heading 2"/>
    <w:basedOn w:val="Normal"/>
    <w:next w:val="Normal"/>
    <w:link w:val="Heading2Char"/>
    <w:uiPriority w:val="9"/>
    <w:unhideWhenUsed/>
    <w:rsid w:val="00E23295"/>
    <w:pPr>
      <w:keepNext/>
      <w:keepLines/>
      <w:spacing w:before="120"/>
      <w:outlineLvl w:val="1"/>
    </w:pPr>
    <w:rPr>
      <w:rFonts w:eastAsiaTheme="majorEastAsia" w:cstheme="majorBidi"/>
      <w:b/>
      <w:bCs/>
      <w:sz w:val="24"/>
    </w:rPr>
  </w:style>
  <w:style w:type="paragraph" w:styleId="Heading3">
    <w:name w:val="heading 3"/>
    <w:basedOn w:val="Normal"/>
    <w:next w:val="Normal"/>
    <w:link w:val="Heading3Char"/>
    <w:uiPriority w:val="9"/>
    <w:unhideWhenUsed/>
    <w:rsid w:val="00E23295"/>
    <w:pPr>
      <w:keepNext/>
      <w:keepLines/>
      <w:spacing w:before="120"/>
      <w:outlineLvl w:val="2"/>
    </w:pPr>
    <w:rPr>
      <w:rFonts w:eastAsiaTheme="majorEastAsia" w:cstheme="majorBid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5F8"/>
    <w:rPr>
      <w:rFonts w:ascii="Lucida Grande" w:hAnsi="Lucida Grande"/>
      <w:sz w:val="18"/>
      <w:szCs w:val="18"/>
    </w:rPr>
  </w:style>
  <w:style w:type="paragraph" w:styleId="Footer">
    <w:name w:val="footer"/>
    <w:basedOn w:val="Normal"/>
    <w:next w:val="Header"/>
    <w:link w:val="FooterChar"/>
    <w:uiPriority w:val="99"/>
    <w:rsid w:val="008262BB"/>
    <w:pPr>
      <w:tabs>
        <w:tab w:val="center" w:pos="5760"/>
        <w:tab w:val="right" w:pos="10800"/>
      </w:tabs>
      <w:suppressAutoHyphens/>
      <w:overflowPunct w:val="0"/>
      <w:autoSpaceDE w:val="0"/>
      <w:autoSpaceDN w:val="0"/>
      <w:adjustRightInd w:val="0"/>
      <w:jc w:val="both"/>
      <w:textAlignment w:val="baseline"/>
    </w:pPr>
    <w:rPr>
      <w:rFonts w:eastAsia="Times New Roman"/>
      <w:kern w:val="14"/>
      <w:szCs w:val="20"/>
    </w:rPr>
  </w:style>
  <w:style w:type="character" w:customStyle="1" w:styleId="FooterChar">
    <w:name w:val="Footer Char"/>
    <w:basedOn w:val="DefaultParagraphFont"/>
    <w:link w:val="Footer"/>
    <w:uiPriority w:val="99"/>
    <w:rsid w:val="008262BB"/>
    <w:rPr>
      <w:rFonts w:eastAsia="Times New Roman"/>
      <w:kern w:val="14"/>
      <w:lang w:eastAsia="en-US"/>
    </w:rPr>
  </w:style>
  <w:style w:type="paragraph" w:styleId="Header">
    <w:name w:val="header"/>
    <w:basedOn w:val="Normal"/>
    <w:next w:val="Footer"/>
    <w:link w:val="HeaderChar"/>
    <w:uiPriority w:val="99"/>
    <w:rsid w:val="008262BB"/>
    <w:pPr>
      <w:suppressAutoHyphens/>
      <w:overflowPunct w:val="0"/>
      <w:autoSpaceDE w:val="0"/>
      <w:autoSpaceDN w:val="0"/>
      <w:adjustRightInd w:val="0"/>
      <w:jc w:val="both"/>
      <w:textAlignment w:val="baseline"/>
    </w:pPr>
    <w:rPr>
      <w:rFonts w:eastAsia="Times New Roman"/>
      <w:kern w:val="14"/>
      <w:szCs w:val="20"/>
    </w:rPr>
  </w:style>
  <w:style w:type="character" w:customStyle="1" w:styleId="HeaderChar">
    <w:name w:val="Header Char"/>
    <w:basedOn w:val="DefaultParagraphFont"/>
    <w:link w:val="Header"/>
    <w:uiPriority w:val="99"/>
    <w:rsid w:val="008262BB"/>
    <w:rPr>
      <w:rFonts w:eastAsia="Times New Roman"/>
      <w:kern w:val="14"/>
      <w:lang w:eastAsia="en-US"/>
    </w:rPr>
  </w:style>
  <w:style w:type="character" w:customStyle="1" w:styleId="Heading2Char">
    <w:name w:val="Heading 2 Char"/>
    <w:basedOn w:val="DefaultParagraphFont"/>
    <w:link w:val="Heading2"/>
    <w:uiPriority w:val="9"/>
    <w:rsid w:val="00E23295"/>
    <w:rPr>
      <w:rFonts w:ascii="Arial" w:eastAsiaTheme="majorEastAsia" w:hAnsi="Arial" w:cstheme="majorBidi"/>
      <w:b/>
      <w:bCs/>
      <w:sz w:val="24"/>
      <w:szCs w:val="24"/>
      <w:lang w:eastAsia="en-US"/>
    </w:rPr>
  </w:style>
  <w:style w:type="paragraph" w:customStyle="1" w:styleId="Author">
    <w:name w:val="Author"/>
    <w:basedOn w:val="Normal"/>
    <w:rsid w:val="00DB7DB3"/>
    <w:pPr>
      <w:spacing w:after="0"/>
      <w:jc w:val="center"/>
    </w:pPr>
    <w:rPr>
      <w:rFonts w:cs="Arial"/>
    </w:rPr>
  </w:style>
  <w:style w:type="character" w:customStyle="1" w:styleId="Heading1Char">
    <w:name w:val="Heading 1 Char"/>
    <w:basedOn w:val="DefaultParagraphFont"/>
    <w:link w:val="Heading1"/>
    <w:uiPriority w:val="9"/>
    <w:rsid w:val="00E23295"/>
    <w:rPr>
      <w:rFonts w:ascii="Arial" w:eastAsiaTheme="majorEastAsia" w:hAnsi="Arial" w:cstheme="majorBidi"/>
      <w:b/>
      <w:bCs/>
      <w:sz w:val="24"/>
      <w:lang w:eastAsia="en-US"/>
    </w:rPr>
  </w:style>
  <w:style w:type="paragraph" w:styleId="Title">
    <w:name w:val="Title"/>
    <w:basedOn w:val="Normal"/>
    <w:next w:val="Normal"/>
    <w:link w:val="TitleChar"/>
    <w:uiPriority w:val="10"/>
    <w:rsid w:val="00050FE9"/>
    <w:pPr>
      <w:spacing w:before="320" w:after="160"/>
      <w:contextualSpacing/>
      <w:jc w:val="center"/>
    </w:pPr>
    <w:rPr>
      <w:rFonts w:eastAsiaTheme="majorEastAsia" w:cstheme="majorBidi"/>
      <w:b/>
      <w:bCs/>
      <w:kern w:val="28"/>
      <w:sz w:val="32"/>
      <w:szCs w:val="32"/>
    </w:rPr>
  </w:style>
  <w:style w:type="character" w:customStyle="1" w:styleId="TitleChar">
    <w:name w:val="Title Char"/>
    <w:basedOn w:val="DefaultParagraphFont"/>
    <w:link w:val="Title"/>
    <w:uiPriority w:val="10"/>
    <w:rsid w:val="00050FE9"/>
    <w:rPr>
      <w:rFonts w:ascii="Arial" w:eastAsiaTheme="majorEastAsia" w:hAnsi="Arial" w:cstheme="majorBidi"/>
      <w:b/>
      <w:bCs/>
      <w:kern w:val="28"/>
      <w:sz w:val="32"/>
      <w:szCs w:val="32"/>
      <w:lang w:eastAsia="en-US"/>
    </w:rPr>
  </w:style>
  <w:style w:type="character" w:customStyle="1" w:styleId="Heading3Char">
    <w:name w:val="Heading 3 Char"/>
    <w:basedOn w:val="DefaultParagraphFont"/>
    <w:link w:val="Heading3"/>
    <w:uiPriority w:val="9"/>
    <w:rsid w:val="00E23295"/>
    <w:rPr>
      <w:rFonts w:ascii="Arial" w:eastAsiaTheme="majorEastAsia" w:hAnsi="Arial" w:cstheme="majorBidi"/>
      <w:b/>
      <w:bCs/>
      <w:lang w:eastAsia="en-US"/>
    </w:rPr>
  </w:style>
  <w:style w:type="paragraph" w:customStyle="1" w:styleId="Figureortablecap">
    <w:name w:val="Figure or table cap"/>
    <w:basedOn w:val="Normal"/>
    <w:rsid w:val="00AA5AFD"/>
    <w:rPr>
      <w:rFonts w:cs="Arial"/>
      <w:bCs/>
      <w:sz w:val="16"/>
      <w:szCs w:val="16"/>
    </w:rPr>
  </w:style>
  <w:style w:type="paragraph" w:customStyle="1" w:styleId="Reference">
    <w:name w:val="Reference"/>
    <w:basedOn w:val="Normal"/>
    <w:rsid w:val="00DB7DB3"/>
    <w:pPr>
      <w:ind w:left="142" w:hanging="142"/>
    </w:pPr>
    <w:rPr>
      <w:rFonts w:cs="Arial"/>
    </w:rPr>
  </w:style>
  <w:style w:type="character" w:styleId="PageNumber">
    <w:name w:val="page number"/>
    <w:basedOn w:val="DefaultParagraphFont"/>
    <w:uiPriority w:val="99"/>
    <w:semiHidden/>
    <w:unhideWhenUsed/>
    <w:rsid w:val="00B93108"/>
  </w:style>
  <w:style w:type="paragraph" w:customStyle="1" w:styleId="ColumntopHeading1">
    <w:name w:val="Column top Heading 1"/>
    <w:basedOn w:val="Heading1"/>
    <w:rsid w:val="00331A33"/>
    <w:pPr>
      <w:spacing w:before="0"/>
    </w:pPr>
  </w:style>
  <w:style w:type="paragraph" w:customStyle="1" w:styleId="Figure">
    <w:name w:val="Figure"/>
    <w:basedOn w:val="Normal"/>
    <w:rsid w:val="009532E7"/>
    <w:pPr>
      <w:spacing w:after="0"/>
    </w:pPr>
    <w:rPr>
      <w:rFonts w:eastAsia="Times"/>
      <w:b/>
      <w:i/>
      <w:sz w:val="18"/>
      <w:szCs w:val="20"/>
    </w:rPr>
  </w:style>
  <w:style w:type="paragraph" w:customStyle="1" w:styleId="Head1">
    <w:name w:val="Head1"/>
    <w:basedOn w:val="Normal"/>
    <w:rsid w:val="009532E7"/>
    <w:pPr>
      <w:spacing w:after="0"/>
    </w:pPr>
    <w:rPr>
      <w:rFonts w:eastAsia="Times"/>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C277FB-1D0F-4F50-9F82-24C604CA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BABA553A</Template>
  <TotalTime>1</TotalTime>
  <Pages>2</Pages>
  <Words>1308</Words>
  <Characters>6381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 Press</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Boyer</dc:creator>
  <cp:lastModifiedBy>Han, Qingyou</cp:lastModifiedBy>
  <cp:revision>3</cp:revision>
  <dcterms:created xsi:type="dcterms:W3CDTF">2016-04-01T19:10:00Z</dcterms:created>
  <dcterms:modified xsi:type="dcterms:W3CDTF">2016-04-01T19:12:00Z</dcterms:modified>
</cp:coreProperties>
</file>